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C92A" w14:textId="42DDDEAE" w:rsidR="009D00BF" w:rsidRDefault="009D00BF" w:rsidP="00EF0C25">
      <w:pPr>
        <w:spacing w:line="24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Washington State Department of Health</w:t>
      </w:r>
    </w:p>
    <w:p w14:paraId="391129F3" w14:textId="0F02ACC4" w:rsidR="009D00BF" w:rsidRDefault="00032AC1" w:rsidP="009D00BF">
      <w:pPr>
        <w:spacing w:line="240" w:lineRule="auto"/>
        <w:jc w:val="center"/>
        <w:rPr>
          <w:rFonts w:ascii="Calibri" w:eastAsia="Calibri" w:hAnsi="Calibri" w:cs="Calibri"/>
          <w:i/>
          <w:sz w:val="32"/>
          <w:szCs w:val="32"/>
        </w:rPr>
      </w:pPr>
      <w:r>
        <w:rPr>
          <w:rFonts w:ascii="Calibri" w:eastAsia="Calibri" w:hAnsi="Calibri" w:cs="Calibri"/>
          <w:i/>
          <w:sz w:val="32"/>
          <w:szCs w:val="32"/>
        </w:rPr>
        <w:t>988 Campaign – Social Monitoring Guide</w:t>
      </w:r>
    </w:p>
    <w:p w14:paraId="62831303" w14:textId="77777777" w:rsidR="009D00BF" w:rsidRDefault="009D00BF" w:rsidP="009D00BF">
      <w:pPr>
        <w:keepLines/>
        <w:spacing w:line="240" w:lineRule="auto"/>
        <w:rPr>
          <w:rFonts w:ascii="Calibri" w:eastAsia="Calibri" w:hAnsi="Calibri" w:cs="Calibri"/>
        </w:rPr>
      </w:pPr>
    </w:p>
    <w:p w14:paraId="7CECC14D" w14:textId="77777777" w:rsidR="008300A1" w:rsidRDefault="008300A1" w:rsidP="008300A1">
      <w:pPr>
        <w:spacing w:after="240" w:line="240" w:lineRule="auto"/>
        <w:rPr>
          <w:rFonts w:ascii="Calibri" w:eastAsia="Calibri" w:hAnsi="Calibri" w:cs="Calibri"/>
          <w:b/>
          <w:color w:val="980000"/>
          <w:sz w:val="32"/>
          <w:szCs w:val="32"/>
          <w:u w:val="single"/>
        </w:rPr>
      </w:pPr>
      <w:bookmarkStart w:id="0" w:name="bjryjzhsxbo1" w:colFirst="0" w:colLast="0"/>
      <w:bookmarkEnd w:id="0"/>
      <w:r>
        <w:rPr>
          <w:rFonts w:ascii="Calibri" w:eastAsia="Calibri" w:hAnsi="Calibri" w:cs="Calibri"/>
          <w:b/>
          <w:color w:val="980000"/>
          <w:sz w:val="32"/>
          <w:szCs w:val="32"/>
          <w:u w:val="single"/>
        </w:rPr>
        <w:t xml:space="preserve">SOCIAL MEDIA RESPONSE PROTOCOL </w:t>
      </w:r>
    </w:p>
    <w:p w14:paraId="21C094F8" w14:textId="77777777" w:rsidR="008300A1" w:rsidRDefault="008300A1" w:rsidP="008300A1">
      <w:pPr>
        <w:spacing w:after="24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Community management protocol for Facebook and Instagram ads</w:t>
      </w:r>
    </w:p>
    <w:p w14:paraId="741FBA71" w14:textId="5165A100" w:rsidR="008300A1" w:rsidRDefault="5F720604" w:rsidP="5F720604">
      <w:pPr>
        <w:spacing w:after="240" w:line="240" w:lineRule="auto"/>
        <w:rPr>
          <w:rFonts w:ascii="Calibri" w:eastAsia="Calibri" w:hAnsi="Calibri" w:cs="Calibri"/>
          <w:b/>
          <w:bCs/>
          <w:u w:val="single"/>
        </w:rPr>
      </w:pPr>
      <w:r w:rsidRPr="5F720604">
        <w:rPr>
          <w:rFonts w:ascii="Calibri" w:eastAsia="Calibri" w:hAnsi="Calibri" w:cs="Calibri"/>
          <w:b/>
          <w:bCs/>
          <w:u w:val="single"/>
        </w:rPr>
        <w:t>Deleting or Hiding Policy</w:t>
      </w:r>
    </w:p>
    <w:p w14:paraId="004084C7" w14:textId="4CE9ADFE" w:rsidR="008300A1" w:rsidRDefault="008300A1" w:rsidP="008300A1">
      <w:pPr>
        <w:numPr>
          <w:ilvl w:val="0"/>
          <w:numId w:val="15"/>
        </w:numPr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 xml:space="preserve">C+C will follow the </w:t>
      </w:r>
      <w:hyperlink r:id="rId7" w:anchor="commenting">
        <w:r w:rsidRPr="25282254">
          <w:rPr>
            <w:rFonts w:ascii="Calibri" w:eastAsia="Calibri" w:hAnsi="Calibri" w:cs="Calibri"/>
            <w:color w:val="1155CC"/>
            <w:u w:val="single"/>
          </w:rPr>
          <w:t>Washington State Department of Health policy</w:t>
        </w:r>
      </w:hyperlink>
      <w:r w:rsidRPr="25282254">
        <w:rPr>
          <w:rFonts w:ascii="Calibri" w:eastAsia="Calibri" w:hAnsi="Calibri" w:cs="Calibri"/>
        </w:rPr>
        <w:t xml:space="preserve"> and only hide comments that are in violation of the policy. Anything hate</w:t>
      </w:r>
      <w:r w:rsidR="00032AC1" w:rsidRPr="25282254">
        <w:rPr>
          <w:rFonts w:ascii="Calibri" w:eastAsia="Calibri" w:hAnsi="Calibri" w:cs="Calibri"/>
        </w:rPr>
        <w:t>-</w:t>
      </w:r>
      <w:r w:rsidRPr="25282254">
        <w:rPr>
          <w:rFonts w:ascii="Calibri" w:eastAsia="Calibri" w:hAnsi="Calibri" w:cs="Calibri"/>
        </w:rPr>
        <w:t xml:space="preserve">related, lewd gestures, political candidate names. </w:t>
      </w:r>
    </w:p>
    <w:p w14:paraId="4632865B" w14:textId="77777777" w:rsidR="008300A1" w:rsidRDefault="008300A1" w:rsidP="008300A1">
      <w:pPr>
        <w:numPr>
          <w:ilvl w:val="1"/>
          <w:numId w:val="15"/>
        </w:numPr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>Please check before hiding a comment if it the reason/topic is outside of the list below:</w:t>
      </w:r>
    </w:p>
    <w:p w14:paraId="1B593684" w14:textId="216403A3" w:rsidR="008300A1" w:rsidRPr="00032AC1" w:rsidRDefault="008300A1" w:rsidP="25282254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 w:themeFill="background1"/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>Identify personal information including, but not limited to</w:t>
      </w:r>
      <w:r w:rsidR="00032AC1" w:rsidRPr="25282254">
        <w:rPr>
          <w:rFonts w:ascii="Calibri" w:eastAsia="Calibri" w:hAnsi="Calibri" w:cs="Calibri"/>
        </w:rPr>
        <w:t xml:space="preserve"> </w:t>
      </w:r>
      <w:r w:rsidRPr="25282254">
        <w:rPr>
          <w:rFonts w:ascii="Calibri" w:eastAsia="Calibri" w:hAnsi="Calibri" w:cs="Calibri"/>
        </w:rPr>
        <w:t>medical information, email addresses, telephone numbers, mailing addresses, or identification numbers.</w:t>
      </w:r>
    </w:p>
    <w:p w14:paraId="488D2591" w14:textId="77777777" w:rsidR="008300A1" w:rsidRPr="00032AC1" w:rsidRDefault="008300A1" w:rsidP="008300A1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/>
        <w:rPr>
          <w:rFonts w:ascii="Calibri" w:eastAsia="Calibri" w:hAnsi="Calibri" w:cs="Calibri"/>
        </w:rPr>
      </w:pPr>
      <w:r w:rsidRPr="00032AC1">
        <w:rPr>
          <w:rFonts w:ascii="Calibri" w:eastAsia="Calibri" w:hAnsi="Calibri" w:cs="Calibri"/>
        </w:rPr>
        <w:t>Contain violent or obscene language.</w:t>
      </w:r>
    </w:p>
    <w:p w14:paraId="69E70DAE" w14:textId="77777777" w:rsidR="008300A1" w:rsidRPr="00032AC1" w:rsidRDefault="008300A1" w:rsidP="008300A1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/>
        <w:rPr>
          <w:rFonts w:ascii="Calibri" w:eastAsia="Calibri" w:hAnsi="Calibri" w:cs="Calibri"/>
        </w:rPr>
      </w:pPr>
      <w:r w:rsidRPr="00032AC1">
        <w:rPr>
          <w:rFonts w:ascii="Calibri" w:eastAsia="Calibri" w:hAnsi="Calibri" w:cs="Calibri"/>
        </w:rPr>
        <w:t>Contain solicitations or advertisements.</w:t>
      </w:r>
    </w:p>
    <w:p w14:paraId="6004BC87" w14:textId="77777777" w:rsidR="008300A1" w:rsidRPr="00032AC1" w:rsidRDefault="008300A1" w:rsidP="008300A1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/>
        <w:rPr>
          <w:rFonts w:ascii="Calibri" w:eastAsia="Calibri" w:hAnsi="Calibri" w:cs="Calibri"/>
        </w:rPr>
      </w:pPr>
      <w:r w:rsidRPr="00032AC1">
        <w:rPr>
          <w:rFonts w:ascii="Calibri" w:eastAsia="Calibri" w:hAnsi="Calibri" w:cs="Calibri"/>
        </w:rPr>
        <w:t>Promote or oppose any political candidate or ballot initiative.</w:t>
      </w:r>
    </w:p>
    <w:p w14:paraId="30C16B99" w14:textId="77777777" w:rsidR="008300A1" w:rsidRPr="00032AC1" w:rsidRDefault="008300A1" w:rsidP="008300A1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/>
        <w:rPr>
          <w:rFonts w:ascii="Calibri" w:eastAsia="Calibri" w:hAnsi="Calibri" w:cs="Calibri"/>
        </w:rPr>
      </w:pPr>
      <w:r w:rsidRPr="00032AC1">
        <w:rPr>
          <w:rFonts w:ascii="Calibri" w:eastAsia="Calibri" w:hAnsi="Calibri" w:cs="Calibri"/>
        </w:rPr>
        <w:t>Encourage or suggest illegal activity.</w:t>
      </w:r>
    </w:p>
    <w:p w14:paraId="07499D49" w14:textId="77777777" w:rsidR="008300A1" w:rsidRPr="00032AC1" w:rsidRDefault="008300A1" w:rsidP="008300A1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/>
        <w:rPr>
          <w:rFonts w:ascii="Calibri" w:eastAsia="Calibri" w:hAnsi="Calibri" w:cs="Calibri"/>
        </w:rPr>
      </w:pPr>
      <w:r w:rsidRPr="00032AC1">
        <w:rPr>
          <w:rFonts w:ascii="Calibri" w:eastAsia="Calibri" w:hAnsi="Calibri" w:cs="Calibri"/>
        </w:rPr>
        <w:t>Violate trademarks or copyrights.</w:t>
      </w:r>
    </w:p>
    <w:p w14:paraId="2E239EAF" w14:textId="77777777" w:rsidR="008300A1" w:rsidRPr="00032AC1" w:rsidRDefault="008300A1" w:rsidP="008300A1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/>
        <w:rPr>
          <w:rFonts w:ascii="Calibri" w:eastAsia="Calibri" w:hAnsi="Calibri" w:cs="Calibri"/>
        </w:rPr>
      </w:pPr>
      <w:r w:rsidRPr="00032AC1">
        <w:rPr>
          <w:rFonts w:ascii="Calibri" w:eastAsia="Calibri" w:hAnsi="Calibri" w:cs="Calibri"/>
        </w:rPr>
        <w:t>Are repetitive posts that are copied and pasted.</w:t>
      </w:r>
    </w:p>
    <w:p w14:paraId="278B7D03" w14:textId="4BAA7A02" w:rsidR="008300A1" w:rsidRPr="00032AC1" w:rsidRDefault="008300A1" w:rsidP="25282254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 w:themeFill="background1"/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>Middle finger emojis</w:t>
      </w:r>
    </w:p>
    <w:p w14:paraId="2D47A2F9" w14:textId="274EAF13" w:rsidR="008300A1" w:rsidRPr="00032AC1" w:rsidRDefault="008300A1" w:rsidP="25282254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 w:themeFill="background1"/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>Profanity, even words that are “creatively written” to avoid the filter catching it like “BS,” “</w:t>
      </w:r>
      <w:proofErr w:type="spellStart"/>
      <w:r w:rsidRPr="25282254">
        <w:rPr>
          <w:rFonts w:ascii="Calibri" w:eastAsia="Calibri" w:hAnsi="Calibri" w:cs="Calibri"/>
        </w:rPr>
        <w:t>Fck</w:t>
      </w:r>
      <w:proofErr w:type="spellEnd"/>
      <w:r w:rsidRPr="25282254">
        <w:rPr>
          <w:rFonts w:ascii="Calibri" w:eastAsia="Calibri" w:hAnsi="Calibri" w:cs="Calibri"/>
        </w:rPr>
        <w:t xml:space="preserve">,” “A$$.” The list goes on... </w:t>
      </w:r>
    </w:p>
    <w:p w14:paraId="3043FDDA" w14:textId="12F3761E" w:rsidR="008300A1" w:rsidRPr="00032AC1" w:rsidRDefault="008300A1" w:rsidP="25282254">
      <w:pPr>
        <w:numPr>
          <w:ilvl w:val="2"/>
          <w:numId w:val="15"/>
        </w:numPr>
        <w:pBdr>
          <w:bottom w:val="none" w:sz="0" w:space="12" w:color="auto"/>
        </w:pBdr>
        <w:shd w:val="clear" w:color="auto" w:fill="FFFFFF" w:themeFill="background1"/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>Mentions of political figures. This was more common during the election season. DOH wants to stay neutral and not show any form of favoritism.</w:t>
      </w:r>
    </w:p>
    <w:p w14:paraId="3B6E7467" w14:textId="77777777" w:rsidR="008300A1" w:rsidRDefault="008300A1" w:rsidP="008300A1">
      <w:pPr>
        <w:spacing w:after="24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General Guidance</w:t>
      </w:r>
    </w:p>
    <w:p w14:paraId="72D4D996" w14:textId="5350C517" w:rsidR="00CE654B" w:rsidRDefault="19619EE9" w:rsidP="25282254">
      <w:pPr>
        <w:spacing w:after="240" w:line="240" w:lineRule="auto"/>
        <w:rPr>
          <w:rFonts w:ascii="Calibri" w:eastAsia="Calibri" w:hAnsi="Calibri" w:cs="Calibri"/>
          <w:b/>
          <w:bCs/>
        </w:rPr>
      </w:pPr>
      <w:r w:rsidRPr="19619EE9">
        <w:rPr>
          <w:rFonts w:ascii="Calibri" w:eastAsia="Calibri" w:hAnsi="Calibri" w:cs="Calibri"/>
          <w:b/>
          <w:bCs/>
        </w:rPr>
        <w:t xml:space="preserve">Most responses should direct people to the DOH’s 988 landing site or the national landing page: </w:t>
      </w:r>
    </w:p>
    <w:p w14:paraId="541A8341" w14:textId="014C3B89" w:rsidR="00CE654B" w:rsidRDefault="00032AC1" w:rsidP="25282254">
      <w:pPr>
        <w:pStyle w:val="ListParagraph"/>
        <w:numPr>
          <w:ilvl w:val="0"/>
          <w:numId w:val="22"/>
        </w:numPr>
        <w:spacing w:after="240" w:line="240" w:lineRule="auto"/>
        <w:rPr>
          <w:rFonts w:ascii="Calibri" w:eastAsia="Calibri" w:hAnsi="Calibri" w:cs="Calibri"/>
          <w:b/>
          <w:bCs/>
        </w:rPr>
      </w:pPr>
      <w:hyperlink r:id="rId8" w:history="1">
        <w:r w:rsidR="1F9654E5" w:rsidRPr="1F9654E5">
          <w:rPr>
            <w:rStyle w:val="Hyperlink"/>
            <w:rFonts w:ascii="Calibri" w:eastAsia="Calibri" w:hAnsi="Calibri" w:cs="Calibri"/>
            <w:b/>
            <w:bCs/>
          </w:rPr>
          <w:t>www.wa988.org</w:t>
        </w:r>
      </w:hyperlink>
      <w:r w:rsidR="1F9654E5" w:rsidRPr="1F9654E5">
        <w:rPr>
          <w:rFonts w:ascii="Calibri" w:eastAsia="Calibri" w:hAnsi="Calibri" w:cs="Calibri"/>
          <w:b/>
          <w:bCs/>
        </w:rPr>
        <w:t xml:space="preserve"> or </w:t>
      </w:r>
      <w:hyperlink r:id="rId9" w:history="1">
        <w:r w:rsidR="1F9654E5" w:rsidRPr="1F9654E5">
          <w:rPr>
            <w:rStyle w:val="Hyperlink"/>
            <w:rFonts w:ascii="Calibri" w:eastAsia="Calibri" w:hAnsi="Calibri" w:cs="Calibri"/>
            <w:b/>
            <w:bCs/>
          </w:rPr>
          <w:t>www.wa988.org/ES</w:t>
        </w:r>
      </w:hyperlink>
      <w:r w:rsidR="1F9654E5" w:rsidRPr="1F9654E5">
        <w:rPr>
          <w:rFonts w:ascii="Calibri" w:eastAsia="Calibri" w:hAnsi="Calibri" w:cs="Calibri"/>
          <w:b/>
          <w:bCs/>
        </w:rPr>
        <w:t xml:space="preserve"> (</w:t>
      </w:r>
      <w:proofErr w:type="gramStart"/>
      <w:r w:rsidR="1F9654E5" w:rsidRPr="1F9654E5">
        <w:rPr>
          <w:rFonts w:ascii="Calibri" w:eastAsia="Calibri" w:hAnsi="Calibri" w:cs="Calibri"/>
          <w:b/>
          <w:bCs/>
        </w:rPr>
        <w:t>Spanish)  if</w:t>
      </w:r>
      <w:proofErr w:type="gramEnd"/>
      <w:r w:rsidR="1F9654E5" w:rsidRPr="1F9654E5">
        <w:rPr>
          <w:rFonts w:ascii="Calibri" w:eastAsia="Calibri" w:hAnsi="Calibri" w:cs="Calibri"/>
          <w:b/>
          <w:bCs/>
        </w:rPr>
        <w:t xml:space="preserve"> they would like to learn more</w:t>
      </w:r>
    </w:p>
    <w:p w14:paraId="159F3710" w14:textId="415282DE" w:rsidR="00032AC1" w:rsidRPr="00CE654B" w:rsidRDefault="1F9654E5" w:rsidP="1F9654E5">
      <w:pPr>
        <w:pStyle w:val="ListParagraph"/>
        <w:numPr>
          <w:ilvl w:val="0"/>
          <w:numId w:val="22"/>
        </w:numPr>
        <w:spacing w:after="240" w:line="240" w:lineRule="auto"/>
        <w:rPr>
          <w:rFonts w:ascii="Calibri" w:eastAsia="Calibri" w:hAnsi="Calibri" w:cs="Calibri"/>
          <w:b/>
          <w:bCs/>
        </w:rPr>
      </w:pPr>
      <w:r w:rsidRPr="1F9654E5">
        <w:rPr>
          <w:rFonts w:ascii="Calibri" w:eastAsia="Calibri" w:hAnsi="Calibri" w:cs="Calibri"/>
          <w:b/>
          <w:bCs/>
        </w:rPr>
        <w:t xml:space="preserve">or directing them to dial 988 or the national page  </w:t>
      </w:r>
      <w:hyperlink r:id="rId10" w:history="1">
        <w:r w:rsidRPr="1F9654E5">
          <w:rPr>
            <w:rStyle w:val="Hyperlink"/>
            <w:rFonts w:ascii="Calibri" w:eastAsia="Calibri" w:hAnsi="Calibri" w:cs="Calibri"/>
            <w:b/>
            <w:bCs/>
          </w:rPr>
          <w:t>https://988lifeline.org/</w:t>
        </w:r>
      </w:hyperlink>
      <w:r w:rsidRPr="1F9654E5">
        <w:rPr>
          <w:rFonts w:ascii="Calibri" w:eastAsia="Calibri" w:hAnsi="Calibri" w:cs="Calibri"/>
          <w:b/>
          <w:bCs/>
        </w:rPr>
        <w:t xml:space="preserve"> (</w:t>
      </w:r>
      <w:hyperlink r:id="rId11" w:history="1">
        <w:r w:rsidRPr="1F9654E5">
          <w:rPr>
            <w:rStyle w:val="Hyperlink"/>
            <w:rFonts w:ascii="Calibri" w:eastAsia="Calibri" w:hAnsi="Calibri" w:cs="Calibri"/>
            <w:b/>
            <w:bCs/>
          </w:rPr>
          <w:t>https://988lifeline.org/es/inicio/</w:t>
        </w:r>
      </w:hyperlink>
      <w:r w:rsidRPr="1F9654E5">
        <w:rPr>
          <w:rFonts w:ascii="Calibri" w:eastAsia="Calibri" w:hAnsi="Calibri" w:cs="Calibri"/>
          <w:b/>
          <w:bCs/>
        </w:rPr>
        <w:t>) if they are in a mental health related crisis.</w:t>
      </w:r>
    </w:p>
    <w:p w14:paraId="69DDBFA5" w14:textId="4D308795" w:rsidR="008300A1" w:rsidRDefault="008300A1" w:rsidP="008300A1">
      <w:pPr>
        <w:spacing w:after="240" w:line="240" w:lineRule="auto"/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 xml:space="preserve">It is especially important to respond to comments that spread misinformation that could potentially risk personal or public health or safety (mental health, stigma/discrimination, false statements about </w:t>
      </w:r>
      <w:r w:rsidR="00032AC1" w:rsidRPr="25282254">
        <w:rPr>
          <w:rFonts w:ascii="Calibri" w:eastAsia="Calibri" w:hAnsi="Calibri" w:cs="Calibri"/>
        </w:rPr>
        <w:t>suicide</w:t>
      </w:r>
      <w:r w:rsidR="00EF0C25" w:rsidRPr="25282254">
        <w:rPr>
          <w:rFonts w:ascii="Calibri" w:eastAsia="Calibri" w:hAnsi="Calibri" w:cs="Calibri"/>
        </w:rPr>
        <w:t>,</w:t>
      </w:r>
      <w:r w:rsidRPr="25282254">
        <w:rPr>
          <w:rFonts w:ascii="Calibri" w:eastAsia="Calibri" w:hAnsi="Calibri" w:cs="Calibri"/>
        </w:rPr>
        <w:t xml:space="preserve"> etc.). </w:t>
      </w:r>
      <w:r w:rsidRPr="25282254">
        <w:rPr>
          <w:rFonts w:ascii="Calibri" w:eastAsia="Calibri" w:hAnsi="Calibri" w:cs="Calibri"/>
          <w:u w:val="single"/>
        </w:rPr>
        <w:t>It is not required to reply to every comment</w:t>
      </w:r>
      <w:r w:rsidRPr="25282254">
        <w:rPr>
          <w:rFonts w:ascii="Calibri" w:eastAsia="Calibri" w:hAnsi="Calibri" w:cs="Calibri"/>
        </w:rPr>
        <w:t xml:space="preserve">. Monitors should identify a reasonable cadence for responses and </w:t>
      </w:r>
      <w:r w:rsidRPr="25282254">
        <w:rPr>
          <w:rFonts w:ascii="Calibri" w:eastAsia="Calibri" w:hAnsi="Calibri" w:cs="Calibri"/>
          <w:u w:val="single"/>
        </w:rPr>
        <w:t>the goal should be to offer onlookers credible, trusted sources of information to counter false statements</w:t>
      </w:r>
      <w:r w:rsidRPr="25282254">
        <w:rPr>
          <w:rFonts w:ascii="Calibri" w:eastAsia="Calibri" w:hAnsi="Calibri" w:cs="Calibri"/>
        </w:rPr>
        <w:t>.</w:t>
      </w:r>
    </w:p>
    <w:p w14:paraId="7B0E0B02" w14:textId="5CADABB9" w:rsidR="008300A1" w:rsidRDefault="008300A1" w:rsidP="008300A1">
      <w:p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If comments come in without a question, our policy is to not respond; this includes statements about loved ones who have overdosed</w:t>
      </w:r>
      <w:r w:rsidR="00024CE3">
        <w:rPr>
          <w:rFonts w:ascii="Calibri" w:eastAsia="Calibri" w:hAnsi="Calibri" w:cs="Calibri"/>
        </w:rPr>
        <w:t xml:space="preserve"> </w:t>
      </w:r>
      <w:r w:rsidR="00A37546">
        <w:rPr>
          <w:rFonts w:ascii="Calibri" w:eastAsia="Calibri" w:hAnsi="Calibri" w:cs="Calibri"/>
        </w:rPr>
        <w:t>or died by suicide</w:t>
      </w:r>
      <w:r>
        <w:rPr>
          <w:rFonts w:ascii="Calibri" w:eastAsia="Calibri" w:hAnsi="Calibri" w:cs="Calibri"/>
        </w:rPr>
        <w:t xml:space="preserve">. It is our policy to never use post reactions other than “like” and to not use emojis in our responses. </w:t>
      </w:r>
    </w:p>
    <w:p w14:paraId="64C94568" w14:textId="77777777" w:rsidR="008300A1" w:rsidRDefault="008300A1" w:rsidP="008300A1">
      <w:p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direct messages (DM) align with pre-approved responses in this document, C+C can reply to them. If the DM relates to a campaign ad, C+C will work with DOH to respond or forward to the appropriate people. C+C will not be responsible for any other DMs. </w:t>
      </w:r>
    </w:p>
    <w:p w14:paraId="1878A663" w14:textId="77777777" w:rsidR="008300A1" w:rsidRDefault="008300A1" w:rsidP="008300A1">
      <w:pPr>
        <w:spacing w:after="24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Canned Responses</w:t>
      </w:r>
    </w:p>
    <w:p w14:paraId="6793E440" w14:textId="44787591" w:rsidR="008300A1" w:rsidRDefault="008300A1" w:rsidP="008300A1">
      <w:pPr>
        <w:spacing w:after="24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Please use the pre-drafted responses provided for questions or comments that warrant a firm answer to address misinformation and legitimate concerns with accurate</w:t>
      </w:r>
      <w:r w:rsidR="00EF0C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and evidence-based information. </w:t>
      </w:r>
    </w:p>
    <w:p w14:paraId="5D718B96" w14:textId="6D826DEA" w:rsidR="009D00BF" w:rsidRDefault="0098496B" w:rsidP="009D00BF">
      <w:pPr>
        <w:spacing w:after="240" w:line="240" w:lineRule="auto"/>
        <w:rPr>
          <w:rFonts w:ascii="Calibri" w:eastAsia="Calibri" w:hAnsi="Calibri" w:cs="Calibri"/>
          <w:b/>
          <w:color w:val="98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980000"/>
          <w:sz w:val="32"/>
          <w:szCs w:val="32"/>
          <w:u w:val="single"/>
        </w:rPr>
        <w:t>988 Campaign General Responses</w:t>
      </w:r>
      <w:bookmarkStart w:id="1" w:name="iriwdiqzomom" w:colFirst="0" w:colLast="0"/>
      <w:bookmarkEnd w:id="1"/>
    </w:p>
    <w:p w14:paraId="0D19252E" w14:textId="77777777" w:rsidR="009A1E85" w:rsidRDefault="009D00BF" w:rsidP="009A1E85">
      <w:pPr>
        <w:spacing w:before="480" w:line="240" w:lineRule="auto"/>
        <w:rPr>
          <w:rFonts w:ascii="Calibri" w:eastAsia="Calibri" w:hAnsi="Calibri" w:cs="Calibri"/>
          <w:b/>
        </w:rPr>
      </w:pPr>
      <w:bookmarkStart w:id="2" w:name="gaoccyea2crt" w:colFirst="0" w:colLast="0"/>
      <w:bookmarkEnd w:id="2"/>
      <w:r>
        <w:rPr>
          <w:rFonts w:ascii="Calibri" w:eastAsia="Calibri" w:hAnsi="Calibri" w:cs="Calibri"/>
          <w:b/>
        </w:rPr>
        <w:t>Positive comments: “Thank you!” or “So true!”</w:t>
      </w:r>
    </w:p>
    <w:p w14:paraId="74FDE47A" w14:textId="77777777" w:rsidR="009A1E85" w:rsidRPr="00905D2D" w:rsidRDefault="009D00BF" w:rsidP="009A1E8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25282254">
        <w:rPr>
          <w:rFonts w:asciiTheme="minorHAnsi" w:hAnsiTheme="minorHAnsi" w:cstheme="minorBidi"/>
        </w:rPr>
        <w:t>Like the comment, no response neede</w:t>
      </w:r>
      <w:r w:rsidR="009A1E85" w:rsidRPr="25282254">
        <w:rPr>
          <w:rFonts w:asciiTheme="minorHAnsi" w:hAnsiTheme="minorHAnsi" w:cstheme="minorBidi"/>
        </w:rPr>
        <w:t>d.</w:t>
      </w:r>
    </w:p>
    <w:p w14:paraId="14A3ACC6" w14:textId="77777777" w:rsidR="009D00BF" w:rsidRDefault="009D00BF" w:rsidP="009D00BF">
      <w:pPr>
        <w:spacing w:line="240" w:lineRule="auto"/>
        <w:rPr>
          <w:rFonts w:ascii="Calibri" w:eastAsia="Calibri" w:hAnsi="Calibri" w:cs="Calibri"/>
          <w:b/>
        </w:rPr>
      </w:pPr>
    </w:p>
    <w:p w14:paraId="3140A31C" w14:textId="5D64DA37" w:rsidR="3E779702" w:rsidRDefault="3E779702" w:rsidP="3E779702">
      <w:pPr>
        <w:spacing w:line="240" w:lineRule="auto"/>
        <w:rPr>
          <w:rFonts w:ascii="Calibri" w:eastAsia="Calibri" w:hAnsi="Calibri" w:cs="Calibri"/>
          <w:b/>
          <w:bCs/>
        </w:rPr>
      </w:pPr>
      <w:r w:rsidRPr="3E779702">
        <w:rPr>
          <w:rFonts w:ascii="Calibri" w:eastAsia="Calibri" w:hAnsi="Calibri" w:cs="Calibri"/>
          <w:b/>
          <w:bCs/>
        </w:rPr>
        <w:t>I need help. OR I need someone to talk to.</w:t>
      </w:r>
      <w:r w:rsidR="007538AB">
        <w:rPr>
          <w:rFonts w:ascii="Calibri" w:eastAsia="Calibri" w:hAnsi="Calibri" w:cs="Calibri"/>
          <w:b/>
          <w:bCs/>
        </w:rPr>
        <w:t xml:space="preserve"> OR I have a friend who needs help.</w:t>
      </w:r>
    </w:p>
    <w:p w14:paraId="0645D155" w14:textId="09FF6E31" w:rsidR="3E779702" w:rsidRDefault="3E779702"/>
    <w:p w14:paraId="6BF4B1B9" w14:textId="3759185C" w:rsidR="3E779702" w:rsidRDefault="3E779702" w:rsidP="3E779702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</w:rPr>
      </w:pPr>
      <w:r w:rsidRPr="3E779702">
        <w:rPr>
          <w:rFonts w:asciiTheme="minorHAnsi" w:eastAsiaTheme="minorEastAsia" w:hAnsiTheme="minorHAnsi" w:cstheme="minorBidi"/>
        </w:rPr>
        <w:t xml:space="preserve">If you or someone you care about needs emotional support, has thoughts of suicide, or is dealing with substance use concerns, call or text 988 or go to </w:t>
      </w:r>
      <w:hyperlink r:id="rId12" w:history="1">
        <w:r w:rsidRPr="3E779702">
          <w:rPr>
            <w:rStyle w:val="Hyperlink"/>
            <w:rFonts w:ascii="Aptos" w:eastAsia="Aptos" w:hAnsi="Aptos" w:cs="Aptos"/>
            <w:i/>
            <w:iCs/>
          </w:rPr>
          <w:t>www.988lifeline.org</w:t>
        </w:r>
      </w:hyperlink>
      <w:r w:rsidRPr="3E779702">
        <w:rPr>
          <w:rFonts w:asciiTheme="minorHAnsi" w:eastAsiaTheme="minorEastAsia" w:hAnsiTheme="minorHAnsi" w:cstheme="minorBidi"/>
        </w:rPr>
        <w:t xml:space="preserve"> to start a chat. </w:t>
      </w:r>
      <w:proofErr w:type="gramStart"/>
      <w:r w:rsidRPr="3E779702">
        <w:rPr>
          <w:rFonts w:asciiTheme="minorHAnsi" w:eastAsiaTheme="minorEastAsia" w:hAnsiTheme="minorHAnsi" w:cstheme="minorBidi"/>
        </w:rPr>
        <w:t>The 988</w:t>
      </w:r>
      <w:proofErr w:type="gramEnd"/>
      <w:r w:rsidRPr="3E779702">
        <w:rPr>
          <w:rFonts w:asciiTheme="minorHAnsi" w:eastAsiaTheme="minorEastAsia" w:hAnsiTheme="minorHAnsi" w:cstheme="minorBidi"/>
        </w:rPr>
        <w:t xml:space="preserve"> Lifeline has trained crisis counselors available 24/7 who can provide confidential help and resources no matter what you’re going through.</w:t>
      </w:r>
    </w:p>
    <w:p w14:paraId="49A724B7" w14:textId="4C7AC29C" w:rsidR="3E779702" w:rsidRDefault="3E779702" w:rsidP="3E779702">
      <w:pPr>
        <w:spacing w:line="240" w:lineRule="auto"/>
        <w:rPr>
          <w:rFonts w:ascii="Aptos" w:eastAsia="Aptos" w:hAnsi="Aptos" w:cs="Aptos"/>
          <w:i/>
          <w:iCs/>
          <w:color w:val="000000" w:themeColor="text1"/>
        </w:rPr>
      </w:pPr>
    </w:p>
    <w:p w14:paraId="58679213" w14:textId="332B8E21" w:rsidR="00FE1A58" w:rsidRDefault="00FE1A58" w:rsidP="00523F4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is 988 exactly?</w:t>
      </w:r>
    </w:p>
    <w:p w14:paraId="5CF026A0" w14:textId="71A7DD65" w:rsidR="00FE1A58" w:rsidRPr="00CE654B" w:rsidRDefault="6D169C8A">
      <w:pPr>
        <w:pStyle w:val="ListParagraph"/>
        <w:numPr>
          <w:ilvl w:val="0"/>
          <w:numId w:val="20"/>
        </w:numPr>
        <w:spacing w:line="240" w:lineRule="auto"/>
        <w:rPr>
          <w:rFonts w:ascii="Calibri" w:eastAsia="Calibri" w:hAnsi="Calibri" w:cs="Calibri"/>
        </w:rPr>
      </w:pPr>
      <w:r w:rsidRPr="6D169C8A">
        <w:rPr>
          <w:rFonts w:ascii="Calibri" w:eastAsia="Calibri" w:hAnsi="Calibri" w:cs="Calibri"/>
        </w:rPr>
        <w:t xml:space="preserve">The 988 Suicide &amp; Crisis Lifeline is a free, confidential line available 24/7/365 via call, text, or chat. The 988 Lifeline connects people experiencing emotional distress, a mental health crisis or substance use concerns with trained crisis counselors. You can also contact 988 to get help for a loved one who may need crisis support. </w:t>
      </w:r>
    </w:p>
    <w:p w14:paraId="263CD7A7" w14:textId="77777777" w:rsidR="00CE654B" w:rsidRDefault="00CE654B" w:rsidP="00CE654B">
      <w:pPr>
        <w:spacing w:line="240" w:lineRule="auto"/>
        <w:rPr>
          <w:rFonts w:ascii="Calibri" w:eastAsia="Calibri" w:hAnsi="Calibri" w:cs="Calibri"/>
          <w:b/>
        </w:rPr>
      </w:pPr>
    </w:p>
    <w:p w14:paraId="68D38D9A" w14:textId="562EAEA6" w:rsidR="0096457D" w:rsidRDefault="00B60B33" w:rsidP="00CE654B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Who can contact </w:t>
      </w:r>
      <w:proofErr w:type="gramStart"/>
      <w:r>
        <w:rPr>
          <w:rFonts w:ascii="Calibri" w:eastAsia="Calibri" w:hAnsi="Calibri" w:cs="Calibri"/>
          <w:b/>
        </w:rPr>
        <w:t>988?/</w:t>
      </w:r>
      <w:proofErr w:type="gramEnd"/>
      <w:r w:rsidR="0096457D">
        <w:rPr>
          <w:rFonts w:ascii="Calibri" w:eastAsia="Calibri" w:hAnsi="Calibri" w:cs="Calibri"/>
          <w:b/>
        </w:rPr>
        <w:t>Can I call 988 for someone else?</w:t>
      </w:r>
    </w:p>
    <w:p w14:paraId="19CBE798" w14:textId="0AECB210" w:rsidR="0096457D" w:rsidRPr="0096457D" w:rsidRDefault="007538AB" w:rsidP="25282254">
      <w:pPr>
        <w:pStyle w:val="ListParagraph"/>
        <w:numPr>
          <w:ilvl w:val="0"/>
          <w:numId w:val="2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Anyone can </w:t>
      </w:r>
      <w:proofErr w:type="gramStart"/>
      <w:r>
        <w:rPr>
          <w:rFonts w:ascii="Calibri" w:eastAsia="Calibri" w:hAnsi="Calibri" w:cs="Calibri"/>
        </w:rPr>
        <w:t>connect with</w:t>
      </w:r>
      <w:proofErr w:type="gramEnd"/>
      <w:r>
        <w:rPr>
          <w:rFonts w:ascii="Calibri" w:eastAsia="Calibri" w:hAnsi="Calibri" w:cs="Calibri"/>
        </w:rPr>
        <w:t xml:space="preserve"> 988. </w:t>
      </w:r>
      <w:r w:rsidR="0096457D" w:rsidRPr="25282254">
        <w:rPr>
          <w:rFonts w:ascii="Calibri" w:eastAsia="Calibri" w:hAnsi="Calibri" w:cs="Calibri"/>
        </w:rPr>
        <w:t xml:space="preserve">If you or someone you care about needs emotional support, </w:t>
      </w:r>
      <w:r w:rsidR="14F6F11C" w:rsidRPr="25282254">
        <w:rPr>
          <w:rFonts w:ascii="Calibri" w:eastAsia="Calibri" w:hAnsi="Calibri" w:cs="Calibri"/>
        </w:rPr>
        <w:t>has</w:t>
      </w:r>
      <w:r w:rsidR="0096457D" w:rsidRPr="25282254">
        <w:rPr>
          <w:rFonts w:ascii="Calibri" w:eastAsia="Calibri" w:hAnsi="Calibri" w:cs="Calibri"/>
        </w:rPr>
        <w:t xml:space="preserve"> thoughts of suicide</w:t>
      </w:r>
      <w:r w:rsidR="5AEB08D8" w:rsidRPr="25282254">
        <w:rPr>
          <w:rFonts w:ascii="Calibri" w:eastAsia="Calibri" w:hAnsi="Calibri" w:cs="Calibri"/>
        </w:rPr>
        <w:t>,</w:t>
      </w:r>
      <w:r w:rsidR="0096457D" w:rsidRPr="25282254">
        <w:rPr>
          <w:rFonts w:ascii="Calibri" w:eastAsia="Calibri" w:hAnsi="Calibri" w:cs="Calibri"/>
        </w:rPr>
        <w:t xml:space="preserve"> or</w:t>
      </w:r>
      <w:r w:rsidR="1A3056C3" w:rsidRPr="25282254">
        <w:rPr>
          <w:rFonts w:ascii="Calibri" w:eastAsia="Calibri" w:hAnsi="Calibri" w:cs="Calibri"/>
        </w:rPr>
        <w:t xml:space="preserve"> is</w:t>
      </w:r>
      <w:r w:rsidR="7910D26A" w:rsidRPr="25282254">
        <w:rPr>
          <w:rFonts w:ascii="Calibri" w:eastAsia="Calibri" w:hAnsi="Calibri" w:cs="Calibri"/>
        </w:rPr>
        <w:t xml:space="preserve"> dealing with</w:t>
      </w:r>
      <w:r w:rsidR="0096457D" w:rsidRPr="25282254">
        <w:rPr>
          <w:rFonts w:ascii="Calibri" w:eastAsia="Calibri" w:hAnsi="Calibri" w:cs="Calibri"/>
        </w:rPr>
        <w:t xml:space="preserve"> substance use </w:t>
      </w:r>
      <w:r w:rsidR="0F0AE78B" w:rsidRPr="25282254">
        <w:rPr>
          <w:rFonts w:ascii="Calibri" w:eastAsia="Calibri" w:hAnsi="Calibri" w:cs="Calibri"/>
        </w:rPr>
        <w:t>concerns</w:t>
      </w:r>
      <w:r w:rsidR="0096457D" w:rsidRPr="25282254">
        <w:rPr>
          <w:rFonts w:ascii="Calibri" w:eastAsia="Calibri" w:hAnsi="Calibri" w:cs="Calibri"/>
        </w:rPr>
        <w:t xml:space="preserve">, 988 can connect you with a trained </w:t>
      </w:r>
      <w:r w:rsidR="00771062" w:rsidRPr="25282254">
        <w:rPr>
          <w:rFonts w:ascii="Calibri" w:eastAsia="Calibri" w:hAnsi="Calibri" w:cs="Calibri"/>
        </w:rPr>
        <w:t xml:space="preserve">crisis </w:t>
      </w:r>
      <w:r w:rsidR="0096457D" w:rsidRPr="25282254">
        <w:rPr>
          <w:rFonts w:ascii="Calibri" w:eastAsia="Calibri" w:hAnsi="Calibri" w:cs="Calibri"/>
        </w:rPr>
        <w:t>counselor</w:t>
      </w:r>
      <w:r w:rsidR="1A36CDCB" w:rsidRPr="25282254">
        <w:rPr>
          <w:rFonts w:ascii="Calibri" w:eastAsia="Calibri" w:hAnsi="Calibri" w:cs="Calibri"/>
        </w:rPr>
        <w:t xml:space="preserve"> who can provide help and resources.</w:t>
      </w:r>
      <w:r w:rsidR="00F53134">
        <w:rPr>
          <w:rFonts w:ascii="Calibri" w:eastAsia="Calibri" w:hAnsi="Calibri" w:cs="Calibri"/>
        </w:rPr>
        <w:t xml:space="preserve"> To learn more, visit </w:t>
      </w:r>
      <w:hyperlink r:id="rId13" w:history="1">
        <w:r w:rsidR="006807AC" w:rsidRPr="1F9654E5">
          <w:rPr>
            <w:rStyle w:val="Hyperlink"/>
            <w:rFonts w:ascii="Calibri" w:eastAsia="Calibri" w:hAnsi="Calibri" w:cs="Calibri"/>
            <w:b/>
            <w:bCs/>
          </w:rPr>
          <w:t>www.wa988.org</w:t>
        </w:r>
      </w:hyperlink>
      <w:r w:rsidR="00F53134">
        <w:rPr>
          <w:rFonts w:ascii="Calibri" w:eastAsia="Calibri" w:hAnsi="Calibri" w:cs="Calibri"/>
        </w:rPr>
        <w:t>.</w:t>
      </w:r>
    </w:p>
    <w:p w14:paraId="5E91F43F" w14:textId="77777777" w:rsidR="0096457D" w:rsidRDefault="0096457D" w:rsidP="0096457D">
      <w:pPr>
        <w:spacing w:line="240" w:lineRule="auto"/>
        <w:rPr>
          <w:rFonts w:ascii="Calibri" w:eastAsia="Calibri" w:hAnsi="Calibri" w:cs="Calibri"/>
          <w:b/>
        </w:rPr>
      </w:pPr>
    </w:p>
    <w:p w14:paraId="78C7F2A9" w14:textId="1691485E" w:rsidR="00CE654B" w:rsidRPr="0096457D" w:rsidRDefault="00CE654B" w:rsidP="0096457D">
      <w:pPr>
        <w:spacing w:line="240" w:lineRule="auto"/>
        <w:rPr>
          <w:rFonts w:ascii="Calibri" w:eastAsia="Calibri" w:hAnsi="Calibri" w:cs="Calibri"/>
          <w:b/>
        </w:rPr>
      </w:pPr>
      <w:r w:rsidRPr="0096457D">
        <w:rPr>
          <w:rFonts w:ascii="Calibri" w:eastAsia="Calibri" w:hAnsi="Calibri" w:cs="Calibri"/>
          <w:b/>
        </w:rPr>
        <w:t>Does this mean I can no longer use my local crisis call centers?</w:t>
      </w:r>
    </w:p>
    <w:p w14:paraId="31713125" w14:textId="077A5612" w:rsidR="00CE654B" w:rsidRPr="00CE654B" w:rsidRDefault="00CE654B" w:rsidP="25282254">
      <w:pPr>
        <w:pStyle w:val="ListParagraph"/>
        <w:numPr>
          <w:ilvl w:val="0"/>
          <w:numId w:val="20"/>
        </w:numPr>
        <w:spacing w:line="240" w:lineRule="auto"/>
        <w:rPr>
          <w:rFonts w:ascii="Calibri" w:eastAsia="Calibri" w:hAnsi="Calibri" w:cs="Calibri"/>
          <w:b/>
          <w:bCs/>
        </w:rPr>
      </w:pPr>
      <w:r w:rsidRPr="25282254">
        <w:rPr>
          <w:rFonts w:ascii="Calibri" w:eastAsia="Calibri" w:hAnsi="Calibri" w:cs="Calibri"/>
        </w:rPr>
        <w:t xml:space="preserve">988 does not replace any crisis call center in Washington. It is an addition to the state’s network of crisis center providers. </w:t>
      </w:r>
      <w:r w:rsidR="415D2CC7" w:rsidRPr="25282254">
        <w:rPr>
          <w:rFonts w:ascii="Calibri" w:eastAsia="Calibri" w:hAnsi="Calibri" w:cs="Calibri"/>
        </w:rPr>
        <w:t xml:space="preserve">You can still contact your local crisis center for support. </w:t>
      </w:r>
    </w:p>
    <w:p w14:paraId="1536163D" w14:textId="77777777" w:rsidR="00FE1A58" w:rsidRDefault="00FE1A58" w:rsidP="00523F40">
      <w:pPr>
        <w:spacing w:line="240" w:lineRule="auto"/>
        <w:rPr>
          <w:rFonts w:ascii="Calibri" w:eastAsia="Calibri" w:hAnsi="Calibri" w:cs="Calibri"/>
          <w:b/>
        </w:rPr>
      </w:pPr>
    </w:p>
    <w:p w14:paraId="2C443EB3" w14:textId="5C94ED7C" w:rsidR="009D00BF" w:rsidRDefault="009D00BF" w:rsidP="00523F4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Why is money spent on this?</w:t>
      </w:r>
    </w:p>
    <w:p w14:paraId="527F30DA" w14:textId="054B9023" w:rsidR="00523F40" w:rsidRPr="002F0651" w:rsidRDefault="0028403C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Bidi"/>
        </w:rPr>
      </w:pPr>
      <w:r w:rsidRPr="0028403C">
        <w:rPr>
          <w:rFonts w:ascii="Calibri" w:eastAsia="Calibri" w:hAnsi="Calibri" w:cs="Calibri"/>
        </w:rPr>
        <w:t>There is</w:t>
      </w:r>
      <w:r w:rsidR="275224A3" w:rsidRPr="0028403C">
        <w:rPr>
          <w:rFonts w:ascii="Calibri" w:eastAsia="Calibri" w:hAnsi="Calibri" w:cs="Calibri"/>
        </w:rPr>
        <w:t xml:space="preserve"> an increased need for suicide prevention and mental health crisis care in the U.S. The 988 Lifeline provides free access to trained crisis counselors</w:t>
      </w:r>
      <w:r w:rsidR="222EA8DA" w:rsidRPr="0028403C">
        <w:rPr>
          <w:rFonts w:ascii="Calibri" w:eastAsia="Calibri" w:hAnsi="Calibri" w:cs="Calibri"/>
        </w:rPr>
        <w:t xml:space="preserve"> who</w:t>
      </w:r>
      <w:r w:rsidR="0CD5B5C9" w:rsidRPr="0028403C">
        <w:rPr>
          <w:rFonts w:ascii="Calibri" w:eastAsia="Calibri" w:hAnsi="Calibri" w:cs="Calibri"/>
        </w:rPr>
        <w:t xml:space="preserve"> can offer</w:t>
      </w:r>
      <w:r w:rsidR="222EA8DA" w:rsidRPr="0028403C">
        <w:rPr>
          <w:rFonts w:ascii="Calibri" w:eastAsia="Calibri" w:hAnsi="Calibri" w:cs="Calibri"/>
        </w:rPr>
        <w:t xml:space="preserve"> 24/7/365 phone, text, and chat support to anyone in crisis.</w:t>
      </w:r>
      <w:r w:rsidR="275224A3" w:rsidRPr="0028403C">
        <w:rPr>
          <w:rFonts w:ascii="Calibri" w:eastAsia="Calibri" w:hAnsi="Calibri" w:cs="Calibri"/>
        </w:rPr>
        <w:t xml:space="preserve"> </w:t>
      </w:r>
      <w:r w:rsidR="002F0651" w:rsidRPr="25282254">
        <w:rPr>
          <w:rFonts w:asciiTheme="minorHAnsi" w:hAnsiTheme="minorHAnsi" w:cstheme="minorBidi"/>
        </w:rPr>
        <w:t>In 2020, the</w:t>
      </w:r>
      <w:r w:rsidR="00A94868">
        <w:rPr>
          <w:rFonts w:asciiTheme="minorHAnsi" w:hAnsiTheme="minorHAnsi" w:cstheme="minorBidi"/>
        </w:rPr>
        <w:t xml:space="preserve"> Federal Communications Commission (</w:t>
      </w:r>
      <w:r w:rsidR="002F0651" w:rsidRPr="25282254">
        <w:rPr>
          <w:rFonts w:asciiTheme="minorHAnsi" w:hAnsiTheme="minorHAnsi" w:cstheme="minorBidi"/>
        </w:rPr>
        <w:t>FCC</w:t>
      </w:r>
      <w:r w:rsidR="00A94868">
        <w:rPr>
          <w:rFonts w:asciiTheme="minorHAnsi" w:hAnsiTheme="minorHAnsi" w:cstheme="minorBidi"/>
        </w:rPr>
        <w:t>)</w:t>
      </w:r>
      <w:r w:rsidR="002F0651" w:rsidRPr="25282254">
        <w:rPr>
          <w:rFonts w:asciiTheme="minorHAnsi" w:hAnsiTheme="minorHAnsi" w:cstheme="minorBidi"/>
        </w:rPr>
        <w:t xml:space="preserve"> </w:t>
      </w:r>
      <w:r w:rsidR="002F0651" w:rsidRPr="25282254">
        <w:rPr>
          <w:rFonts w:asciiTheme="minorHAnsi" w:hAnsiTheme="minorHAnsi" w:cstheme="minorBidi"/>
        </w:rPr>
        <w:lastRenderedPageBreak/>
        <w:t xml:space="preserve">adopted the National Suicide Hotline Designation Act. The act made 988 the new, nationwide, easy-to-remember 3-digit dialing, texting, and chat number for anyone </w:t>
      </w:r>
      <w:r w:rsidR="00A94868" w:rsidRPr="25282254">
        <w:rPr>
          <w:rFonts w:asciiTheme="minorHAnsi" w:hAnsiTheme="minorHAnsi" w:cstheme="minorBidi"/>
        </w:rPr>
        <w:t>experiencing</w:t>
      </w:r>
      <w:r w:rsidR="54785834" w:rsidRPr="25282254">
        <w:rPr>
          <w:rFonts w:asciiTheme="minorHAnsi" w:hAnsiTheme="minorHAnsi" w:cstheme="minorBidi"/>
        </w:rPr>
        <w:t xml:space="preserve"> </w:t>
      </w:r>
      <w:r w:rsidR="00A94868">
        <w:rPr>
          <w:rFonts w:asciiTheme="minorHAnsi" w:hAnsiTheme="minorHAnsi" w:cstheme="minorBidi"/>
        </w:rPr>
        <w:t xml:space="preserve">a </w:t>
      </w:r>
      <w:r w:rsidR="54785834" w:rsidRPr="25282254">
        <w:rPr>
          <w:rFonts w:asciiTheme="minorHAnsi" w:hAnsiTheme="minorHAnsi" w:cstheme="minorBidi"/>
        </w:rPr>
        <w:t xml:space="preserve">mental health crisis, thoughts of suicide, or substance use concerns. </w:t>
      </w:r>
    </w:p>
    <w:p w14:paraId="63927EC8" w14:textId="3E25C2A9" w:rsidR="002F0651" w:rsidRPr="002F0651" w:rsidRDefault="002F0651" w:rsidP="25282254">
      <w:pPr>
        <w:pStyle w:val="ListParagraph"/>
        <w:numPr>
          <w:ilvl w:val="0"/>
          <w:numId w:val="18"/>
        </w:numPr>
        <w:spacing w:line="240" w:lineRule="auto"/>
        <w:rPr>
          <w:rFonts w:ascii="Calibri" w:eastAsia="Calibri" w:hAnsi="Calibri" w:cs="Calibri"/>
          <w:b/>
          <w:bCs/>
        </w:rPr>
      </w:pPr>
      <w:r w:rsidRPr="25282254">
        <w:rPr>
          <w:rFonts w:ascii="Calibri" w:eastAsia="Calibri" w:hAnsi="Calibri" w:cs="Calibri"/>
        </w:rPr>
        <w:t xml:space="preserve">The Washington legislature passed House Bill 1477 to support 988. </w:t>
      </w:r>
      <w:r w:rsidR="400C3EFE" w:rsidRPr="25282254">
        <w:rPr>
          <w:rFonts w:ascii="Calibri" w:eastAsia="Calibri" w:hAnsi="Calibri" w:cs="Calibri"/>
        </w:rPr>
        <w:t xml:space="preserve">This bill </w:t>
      </w:r>
      <w:r w:rsidRPr="25282254">
        <w:rPr>
          <w:rFonts w:ascii="Calibri" w:eastAsia="Calibri" w:hAnsi="Calibri" w:cs="Calibri"/>
        </w:rPr>
        <w:t>enhanced and expanded behavioral health crisis response and suicide prevention services for everyone in Washington.</w:t>
      </w:r>
    </w:p>
    <w:p w14:paraId="63F1F894" w14:textId="77777777" w:rsidR="002F0651" w:rsidRDefault="002F0651" w:rsidP="009D00BF">
      <w:pPr>
        <w:spacing w:line="240" w:lineRule="auto"/>
        <w:rPr>
          <w:rFonts w:ascii="Calibri" w:eastAsia="Calibri" w:hAnsi="Calibri" w:cs="Calibri"/>
          <w:b/>
        </w:rPr>
      </w:pPr>
    </w:p>
    <w:p w14:paraId="2C1D103D" w14:textId="77777777" w:rsidR="0096457D" w:rsidRDefault="0096457D" w:rsidP="009A1E8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Why am I seeing this ad?</w:t>
      </w:r>
    </w:p>
    <w:p w14:paraId="0F0D30BA" w14:textId="758D453F" w:rsidR="0096457D" w:rsidRDefault="032D666C" w:rsidP="00BB01CE">
      <w:pPr>
        <w:pStyle w:val="ListParagraph"/>
        <w:numPr>
          <w:ilvl w:val="0"/>
          <w:numId w:val="23"/>
        </w:numPr>
        <w:spacing w:line="240" w:lineRule="auto"/>
        <w:rPr>
          <w:rFonts w:ascii="Calibri" w:eastAsia="Calibri" w:hAnsi="Calibri" w:cs="Calibri"/>
        </w:rPr>
      </w:pPr>
      <w:r w:rsidRPr="032D666C">
        <w:rPr>
          <w:rFonts w:asciiTheme="minorHAnsi" w:hAnsiTheme="minorHAnsi" w:cstheme="minorBidi"/>
        </w:rPr>
        <w:t xml:space="preserve">There is an increased need for suicide prevention and mental health crisis care in the U.S. The 988 Lifeline provides free access to trained crisis counselors who can offer 24/7/365 phone, text, and chat support to anyone in crisis. </w:t>
      </w:r>
      <w:r w:rsidRPr="032D666C">
        <w:rPr>
          <w:rFonts w:ascii="Calibri" w:eastAsia="Calibri" w:hAnsi="Calibri" w:cs="Calibri"/>
        </w:rPr>
        <w:t xml:space="preserve">The Washington State Department of Health wants to raise awareness of </w:t>
      </w:r>
      <w:proofErr w:type="gramStart"/>
      <w:r w:rsidRPr="032D666C">
        <w:rPr>
          <w:rFonts w:ascii="Calibri" w:eastAsia="Calibri" w:hAnsi="Calibri" w:cs="Calibri"/>
        </w:rPr>
        <w:t>the 988</w:t>
      </w:r>
      <w:proofErr w:type="gramEnd"/>
      <w:r w:rsidRPr="032D666C">
        <w:rPr>
          <w:rFonts w:ascii="Calibri" w:eastAsia="Calibri" w:hAnsi="Calibri" w:cs="Calibri"/>
        </w:rPr>
        <w:t xml:space="preserve"> Lifeline so people in Washington can use it for themselves or loved ones experiencing a mental health crisis or any type of emotional distress. </w:t>
      </w:r>
    </w:p>
    <w:p w14:paraId="7475616A" w14:textId="77777777" w:rsidR="00A9359C" w:rsidRDefault="00A9359C" w:rsidP="0096457D">
      <w:pPr>
        <w:spacing w:line="240" w:lineRule="auto"/>
        <w:rPr>
          <w:rFonts w:ascii="Calibri" w:eastAsia="Calibri" w:hAnsi="Calibri" w:cs="Calibri"/>
          <w:b/>
        </w:rPr>
      </w:pPr>
    </w:p>
    <w:p w14:paraId="060EB7EE" w14:textId="203E3F40" w:rsidR="002F0651" w:rsidRPr="0096457D" w:rsidRDefault="002F0651" w:rsidP="0096457D">
      <w:pPr>
        <w:spacing w:line="240" w:lineRule="auto"/>
        <w:rPr>
          <w:rFonts w:ascii="Calibri" w:eastAsia="Calibri" w:hAnsi="Calibri" w:cs="Calibri"/>
          <w:b/>
        </w:rPr>
      </w:pPr>
      <w:r w:rsidRPr="0096457D">
        <w:rPr>
          <w:rFonts w:ascii="Calibri" w:eastAsia="Calibri" w:hAnsi="Calibri" w:cs="Calibri"/>
          <w:b/>
        </w:rPr>
        <w:t>How is 988 different than 911?</w:t>
      </w:r>
    </w:p>
    <w:p w14:paraId="705AAB71" w14:textId="167BBF54" w:rsidR="002F0651" w:rsidRPr="002F0651" w:rsidRDefault="002F0651" w:rsidP="25282254">
      <w:pPr>
        <w:pStyle w:val="ListParagraph"/>
        <w:numPr>
          <w:ilvl w:val="0"/>
          <w:numId w:val="18"/>
        </w:numPr>
        <w:spacing w:line="240" w:lineRule="auto"/>
        <w:rPr>
          <w:rFonts w:ascii="Calibri" w:eastAsia="Calibri" w:hAnsi="Calibri" w:cs="Calibri"/>
        </w:rPr>
      </w:pPr>
      <w:r w:rsidRPr="25282254">
        <w:rPr>
          <w:rFonts w:ascii="Calibri" w:eastAsia="Calibri" w:hAnsi="Calibri" w:cs="Calibri"/>
        </w:rPr>
        <w:t xml:space="preserve">988 was established to improve access to crisis services in a way that meets our country’s growing suicide and mental health-related crisis care needs. </w:t>
      </w:r>
      <w:r w:rsidR="78E662B9" w:rsidRPr="25282254">
        <w:rPr>
          <w:rFonts w:ascii="Calibri" w:eastAsia="Calibri" w:hAnsi="Calibri" w:cs="Calibri"/>
        </w:rPr>
        <w:t xml:space="preserve">The </w:t>
      </w:r>
      <w:r w:rsidRPr="25282254">
        <w:rPr>
          <w:rFonts w:ascii="Calibri" w:eastAsia="Calibri" w:hAnsi="Calibri" w:cs="Calibri"/>
        </w:rPr>
        <w:t>988</w:t>
      </w:r>
      <w:r w:rsidR="19A62B52" w:rsidRPr="25282254">
        <w:rPr>
          <w:rFonts w:ascii="Calibri" w:eastAsia="Calibri" w:hAnsi="Calibri" w:cs="Calibri"/>
        </w:rPr>
        <w:t xml:space="preserve"> Lifeline</w:t>
      </w:r>
      <w:r w:rsidRPr="25282254">
        <w:rPr>
          <w:rFonts w:ascii="Calibri" w:eastAsia="Calibri" w:hAnsi="Calibri" w:cs="Calibri"/>
        </w:rPr>
        <w:t xml:space="preserve"> provides access to suicide and related crisis resources, which are distinct from the public safety purposes of 911. 911’s focus is on dispatching </w:t>
      </w:r>
      <w:r w:rsidR="1ACAC62D" w:rsidRPr="25282254">
        <w:rPr>
          <w:rFonts w:ascii="Calibri" w:eastAsia="Calibri" w:hAnsi="Calibri" w:cs="Calibri"/>
        </w:rPr>
        <w:t>emergency medical services (EMS)</w:t>
      </w:r>
      <w:r w:rsidRPr="25282254">
        <w:rPr>
          <w:rFonts w:ascii="Calibri" w:eastAsia="Calibri" w:hAnsi="Calibri" w:cs="Calibri"/>
        </w:rPr>
        <w:t>, fire, and police as needed.</w:t>
      </w:r>
    </w:p>
    <w:p w14:paraId="5421BF5D" w14:textId="77777777" w:rsidR="002F0651" w:rsidRDefault="002F0651" w:rsidP="009A1E85">
      <w:pPr>
        <w:spacing w:line="240" w:lineRule="auto"/>
        <w:rPr>
          <w:rFonts w:ascii="Calibri" w:eastAsia="Calibri" w:hAnsi="Calibri" w:cs="Calibri"/>
          <w:b/>
        </w:rPr>
      </w:pPr>
    </w:p>
    <w:p w14:paraId="687EAEDB" w14:textId="4456B83C" w:rsidR="009458B9" w:rsidRDefault="009458B9" w:rsidP="002F0651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Will you report my calls to 911?</w:t>
      </w:r>
    </w:p>
    <w:p w14:paraId="2A93C318" w14:textId="4B726A80" w:rsidR="009458B9" w:rsidRPr="00F50CCC" w:rsidRDefault="009458B9" w:rsidP="00F50CCC">
      <w:pPr>
        <w:pStyle w:val="ListParagraph"/>
        <w:numPr>
          <w:ilvl w:val="0"/>
          <w:numId w:val="18"/>
        </w:numPr>
        <w:spacing w:line="240" w:lineRule="auto"/>
        <w:rPr>
          <w:rFonts w:ascii="Calibri" w:eastAsia="Calibri" w:hAnsi="Calibri" w:cs="Calibri"/>
          <w:b/>
        </w:rPr>
      </w:pPr>
      <w:r w:rsidRPr="00F50CCC">
        <w:rPr>
          <w:rFonts w:ascii="Calibri" w:eastAsia="Calibri" w:hAnsi="Calibri" w:cs="Calibri"/>
        </w:rPr>
        <w:t>A small percentage of c</w:t>
      </w:r>
      <w:r w:rsidR="00A94868" w:rsidRPr="00F50CCC">
        <w:rPr>
          <w:rFonts w:ascii="Calibri" w:eastAsia="Calibri" w:hAnsi="Calibri" w:cs="Calibri"/>
        </w:rPr>
        <w:t>ontacts</w:t>
      </w:r>
      <w:r w:rsidRPr="00F50CCC">
        <w:rPr>
          <w:rFonts w:ascii="Calibri" w:eastAsia="Calibri" w:hAnsi="Calibri" w:cs="Calibri"/>
        </w:rPr>
        <w:t xml:space="preserve"> require activation of the 911 responders when </w:t>
      </w:r>
      <w:r w:rsidR="0028403C" w:rsidRPr="00F50CCC">
        <w:rPr>
          <w:rFonts w:ascii="Calibri" w:eastAsia="Calibri" w:hAnsi="Calibri" w:cs="Calibri"/>
        </w:rPr>
        <w:t>there is</w:t>
      </w:r>
      <w:r w:rsidR="32A90822" w:rsidRPr="00F50CCC">
        <w:rPr>
          <w:rFonts w:ascii="Calibri" w:eastAsia="Calibri" w:hAnsi="Calibri" w:cs="Calibri"/>
        </w:rPr>
        <w:t xml:space="preserve"> an </w:t>
      </w:r>
      <w:r w:rsidR="00A94868" w:rsidRPr="00F50CCC">
        <w:rPr>
          <w:rFonts w:ascii="Calibri" w:eastAsia="Calibri" w:hAnsi="Calibri" w:cs="Calibri"/>
        </w:rPr>
        <w:t>immediate risk</w:t>
      </w:r>
      <w:r w:rsidRPr="00F50CCC">
        <w:rPr>
          <w:rFonts w:ascii="Calibri" w:eastAsia="Calibri" w:hAnsi="Calibri" w:cs="Calibri"/>
        </w:rPr>
        <w:t xml:space="preserve"> to someone’s life</w:t>
      </w:r>
      <w:r w:rsidR="1E2DFC7C" w:rsidRPr="00F50CCC">
        <w:rPr>
          <w:rFonts w:ascii="Calibri" w:eastAsia="Calibri" w:hAnsi="Calibri" w:cs="Calibri"/>
        </w:rPr>
        <w:t xml:space="preserve"> that can’t be reduced during the call, text, or chat</w:t>
      </w:r>
      <w:r w:rsidRPr="00F50CCC">
        <w:rPr>
          <w:rFonts w:ascii="Calibri" w:eastAsia="Calibri" w:hAnsi="Calibri" w:cs="Calibri"/>
        </w:rPr>
        <w:t>. In these cases, the crisis counselor will share information with 911 that is crucial to saving the caller’s life.</w:t>
      </w:r>
      <w:r w:rsidR="54E6CAC7" w:rsidRPr="00F50CCC">
        <w:rPr>
          <w:rFonts w:ascii="Calibri" w:eastAsia="Calibri" w:hAnsi="Calibri" w:cs="Calibri"/>
        </w:rPr>
        <w:t xml:space="preserve"> </w:t>
      </w:r>
    </w:p>
    <w:p w14:paraId="0EE3128B" w14:textId="77777777" w:rsidR="003477BD" w:rsidRDefault="003477BD" w:rsidP="25282254">
      <w:pPr>
        <w:spacing w:line="240" w:lineRule="auto"/>
        <w:rPr>
          <w:rFonts w:ascii="Calibri" w:eastAsia="Calibri" w:hAnsi="Calibri" w:cs="Calibri"/>
          <w:b/>
          <w:bCs/>
        </w:rPr>
      </w:pPr>
    </w:p>
    <w:p w14:paraId="64C12CA0" w14:textId="4F411583" w:rsidR="002F0651" w:rsidRDefault="002F0651" w:rsidP="25282254">
      <w:pPr>
        <w:spacing w:line="240" w:lineRule="auto"/>
        <w:rPr>
          <w:rFonts w:ascii="Calibri" w:eastAsia="Calibri" w:hAnsi="Calibri" w:cs="Calibri"/>
          <w:b/>
          <w:bCs/>
        </w:rPr>
      </w:pPr>
      <w:r w:rsidRPr="25282254">
        <w:rPr>
          <w:rFonts w:ascii="Calibri" w:eastAsia="Calibri" w:hAnsi="Calibri" w:cs="Calibri"/>
          <w:b/>
          <w:bCs/>
        </w:rPr>
        <w:t>Priorities: “I don’t have</w:t>
      </w:r>
      <w:r w:rsidR="0028403C">
        <w:rPr>
          <w:rFonts w:ascii="Calibri" w:eastAsia="Calibri" w:hAnsi="Calibri" w:cs="Calibri"/>
          <w:b/>
          <w:bCs/>
        </w:rPr>
        <w:t xml:space="preserve"> </w:t>
      </w:r>
      <w:r w:rsidRPr="25282254">
        <w:rPr>
          <w:rFonts w:ascii="Calibri" w:eastAsia="Calibri" w:hAnsi="Calibri" w:cs="Calibri"/>
          <w:b/>
          <w:bCs/>
        </w:rPr>
        <w:t xml:space="preserve">thoughts </w:t>
      </w:r>
      <w:r w:rsidR="366CCBC0" w:rsidRPr="25282254">
        <w:rPr>
          <w:rFonts w:ascii="Calibri" w:eastAsia="Calibri" w:hAnsi="Calibri" w:cs="Calibri"/>
          <w:b/>
          <w:bCs/>
        </w:rPr>
        <w:t xml:space="preserve">of suicide </w:t>
      </w:r>
      <w:r w:rsidRPr="25282254">
        <w:rPr>
          <w:rFonts w:ascii="Calibri" w:eastAsia="Calibri" w:hAnsi="Calibri" w:cs="Calibri"/>
          <w:b/>
          <w:bCs/>
        </w:rPr>
        <w:t>or know anyone who does. Why should my resources and money go towards this?”</w:t>
      </w:r>
    </w:p>
    <w:p w14:paraId="3B411B37" w14:textId="66F448B0" w:rsidR="007F7C4C" w:rsidRPr="00A94868" w:rsidRDefault="25282254">
      <w:pPr>
        <w:pStyle w:val="ListParagraph"/>
        <w:numPr>
          <w:ilvl w:val="0"/>
          <w:numId w:val="18"/>
        </w:numPr>
        <w:spacing w:line="240" w:lineRule="auto"/>
        <w:rPr>
          <w:rFonts w:ascii="Calibri" w:eastAsia="Calibri" w:hAnsi="Calibri" w:cs="Calibri"/>
        </w:rPr>
      </w:pPr>
      <w:r w:rsidRPr="00A94868">
        <w:rPr>
          <w:rFonts w:asciiTheme="minorHAnsi" w:eastAsiaTheme="minorEastAsia" w:hAnsiTheme="minorHAnsi" w:cstheme="minorBidi"/>
        </w:rPr>
        <w:t xml:space="preserve">There's an increased need for suicide prevention and mental health crisis care in the U.S. The 988 Lifeline provides free access to trained crisis counselors </w:t>
      </w:r>
      <w:r w:rsidR="51F8D42A" w:rsidRPr="25282254">
        <w:rPr>
          <w:rFonts w:ascii="Calibri" w:eastAsia="Calibri" w:hAnsi="Calibri" w:cs="Calibri"/>
        </w:rPr>
        <w:t xml:space="preserve">who can offer 24/7/365 phone, text, or chat support to anyone in crisis. </w:t>
      </w:r>
    </w:p>
    <w:p w14:paraId="68041294" w14:textId="09D19868" w:rsidR="007F7C4C" w:rsidRPr="007F7C4C" w:rsidRDefault="007F7C4C" w:rsidP="007F7C4C">
      <w:pPr>
        <w:pStyle w:val="ListParagraph"/>
        <w:numPr>
          <w:ilvl w:val="0"/>
          <w:numId w:val="18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Congress has provided the Department of Health and Human Services workforce funding through the American Rescue Plan, some of which will support the 988 </w:t>
      </w:r>
      <w:proofErr w:type="gramStart"/>
      <w:r>
        <w:rPr>
          <w:rFonts w:ascii="Calibri" w:eastAsia="Calibri" w:hAnsi="Calibri" w:cs="Calibri"/>
          <w:bCs/>
        </w:rPr>
        <w:t>workforce</w:t>
      </w:r>
      <w:proofErr w:type="gramEnd"/>
      <w:r>
        <w:rPr>
          <w:rFonts w:ascii="Calibri" w:eastAsia="Calibri" w:hAnsi="Calibri" w:cs="Calibri"/>
          <w:bCs/>
        </w:rPr>
        <w:t>.</w:t>
      </w:r>
    </w:p>
    <w:p w14:paraId="5EB87083" w14:textId="77777777" w:rsidR="002F0651" w:rsidRDefault="002F0651" w:rsidP="009A1E85">
      <w:pPr>
        <w:spacing w:line="240" w:lineRule="auto"/>
        <w:rPr>
          <w:rFonts w:ascii="Calibri" w:eastAsia="Calibri" w:hAnsi="Calibri" w:cs="Calibri"/>
          <w:b/>
        </w:rPr>
      </w:pPr>
    </w:p>
    <w:p w14:paraId="7D8D9D67" w14:textId="1634200C" w:rsidR="002F0651" w:rsidRDefault="002F0651" w:rsidP="25282254">
      <w:pPr>
        <w:spacing w:line="240" w:lineRule="auto"/>
        <w:rPr>
          <w:rFonts w:ascii="Calibri" w:eastAsia="Calibri" w:hAnsi="Calibri" w:cs="Calibri"/>
          <w:b/>
          <w:bCs/>
        </w:rPr>
      </w:pPr>
      <w:r w:rsidRPr="25282254">
        <w:rPr>
          <w:rFonts w:ascii="Calibri" w:eastAsia="Calibri" w:hAnsi="Calibri" w:cs="Calibri"/>
          <w:b/>
          <w:bCs/>
        </w:rPr>
        <w:t xml:space="preserve">Purpose: </w:t>
      </w:r>
      <w:r w:rsidR="009D00BF" w:rsidRPr="25282254">
        <w:rPr>
          <w:rFonts w:ascii="Calibri" w:eastAsia="Calibri" w:hAnsi="Calibri" w:cs="Calibri"/>
          <w:b/>
          <w:bCs/>
        </w:rPr>
        <w:t>“</w:t>
      </w:r>
      <w:r w:rsidR="009A1E85" w:rsidRPr="25282254">
        <w:rPr>
          <w:rFonts w:ascii="Calibri" w:eastAsia="Calibri" w:hAnsi="Calibri" w:cs="Calibri"/>
          <w:b/>
          <w:bCs/>
        </w:rPr>
        <w:t xml:space="preserve">I </w:t>
      </w:r>
      <w:r w:rsidRPr="25282254">
        <w:rPr>
          <w:rFonts w:ascii="Calibri" w:eastAsia="Calibri" w:hAnsi="Calibri" w:cs="Calibri"/>
          <w:b/>
          <w:bCs/>
        </w:rPr>
        <w:t>don’t have</w:t>
      </w:r>
      <w:r w:rsidR="0028403C">
        <w:rPr>
          <w:rFonts w:ascii="Calibri" w:eastAsia="Calibri" w:hAnsi="Calibri" w:cs="Calibri"/>
          <w:b/>
          <w:bCs/>
        </w:rPr>
        <w:t xml:space="preserve"> </w:t>
      </w:r>
      <w:r w:rsidRPr="25282254">
        <w:rPr>
          <w:rFonts w:ascii="Calibri" w:eastAsia="Calibri" w:hAnsi="Calibri" w:cs="Calibri"/>
          <w:b/>
          <w:bCs/>
        </w:rPr>
        <w:t>thoughts</w:t>
      </w:r>
      <w:r w:rsidR="2A1EF431" w:rsidRPr="25282254">
        <w:rPr>
          <w:rFonts w:ascii="Calibri" w:eastAsia="Calibri" w:hAnsi="Calibri" w:cs="Calibri"/>
          <w:b/>
          <w:bCs/>
        </w:rPr>
        <w:t xml:space="preserve"> of suicide</w:t>
      </w:r>
      <w:r w:rsidRPr="25282254">
        <w:rPr>
          <w:rFonts w:ascii="Calibri" w:eastAsia="Calibri" w:hAnsi="Calibri" w:cs="Calibri"/>
          <w:b/>
          <w:bCs/>
        </w:rPr>
        <w:t xml:space="preserve">. Can I still use this line?” </w:t>
      </w:r>
    </w:p>
    <w:p w14:paraId="6E577CC0" w14:textId="520C88FB" w:rsidR="002F0651" w:rsidRPr="002F0651" w:rsidRDefault="032D666C" w:rsidP="25282254">
      <w:pPr>
        <w:pStyle w:val="ListParagraph"/>
        <w:numPr>
          <w:ilvl w:val="0"/>
          <w:numId w:val="18"/>
        </w:numPr>
        <w:spacing w:line="240" w:lineRule="auto"/>
        <w:rPr>
          <w:rFonts w:ascii="Calibri" w:eastAsia="Calibri" w:hAnsi="Calibri" w:cs="Calibri"/>
          <w:b/>
          <w:bCs/>
        </w:rPr>
      </w:pPr>
      <w:r w:rsidRPr="032D666C">
        <w:rPr>
          <w:rFonts w:ascii="Calibri" w:eastAsia="Calibri" w:hAnsi="Calibri" w:cs="Calibri"/>
        </w:rPr>
        <w:t xml:space="preserve">You can call, text, or chat </w:t>
      </w:r>
      <w:proofErr w:type="gramStart"/>
      <w:r w:rsidRPr="032D666C">
        <w:rPr>
          <w:rFonts w:ascii="Calibri" w:eastAsia="Calibri" w:hAnsi="Calibri" w:cs="Calibri"/>
        </w:rPr>
        <w:t>with  the</w:t>
      </w:r>
      <w:proofErr w:type="gramEnd"/>
      <w:r w:rsidRPr="032D666C">
        <w:rPr>
          <w:rFonts w:ascii="Calibri" w:eastAsia="Calibri" w:hAnsi="Calibri" w:cs="Calibri"/>
        </w:rPr>
        <w:t xml:space="preserve"> 988 Lifeline for any type of emotional distress or mental health concern. The 988 Lifeline is available to anyone who needs emotional support. You may also contact 988 for a substance use concern. However, in case of an overdose emergency, call 911 and administer naloxone.</w:t>
      </w:r>
    </w:p>
    <w:p w14:paraId="54ABE9EB" w14:textId="77777777" w:rsidR="007F7C4C" w:rsidRDefault="007F7C4C" w:rsidP="00EC7B85">
      <w:pPr>
        <w:rPr>
          <w:rFonts w:ascii="Calibri" w:eastAsia="Calibri" w:hAnsi="Calibri" w:cs="Calibri"/>
          <w:b/>
        </w:rPr>
      </w:pPr>
    </w:p>
    <w:p w14:paraId="0ACF8781" w14:textId="63F163BB" w:rsidR="007F7C4C" w:rsidRDefault="009458B9" w:rsidP="00EC7B8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Privacy: </w:t>
      </w:r>
      <w:r w:rsidR="007F7C4C">
        <w:rPr>
          <w:rFonts w:ascii="Calibri" w:eastAsia="Calibri" w:hAnsi="Calibri" w:cs="Calibri"/>
          <w:b/>
        </w:rPr>
        <w:t>If I call</w:t>
      </w:r>
      <w:r w:rsidR="005A215F">
        <w:rPr>
          <w:rFonts w:ascii="Calibri" w:eastAsia="Calibri" w:hAnsi="Calibri" w:cs="Calibri"/>
          <w:b/>
        </w:rPr>
        <w:t xml:space="preserve"> 988, will my call be recorded? (e.g., “How can I be sure that I remain anonymous,” “I don’t feel comfortable </w:t>
      </w:r>
      <w:r>
        <w:rPr>
          <w:rFonts w:ascii="Calibri" w:eastAsia="Calibri" w:hAnsi="Calibri" w:cs="Calibri"/>
          <w:b/>
        </w:rPr>
        <w:t>sharing with strangers.”)</w:t>
      </w:r>
    </w:p>
    <w:p w14:paraId="1B2A7D03" w14:textId="2BF681B9" w:rsidR="009458B9" w:rsidRPr="00FE1A58" w:rsidRDefault="00FE1A58" w:rsidP="006D2D4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/>
        </w:rPr>
      </w:pPr>
      <w:r w:rsidRPr="00FE1A58">
        <w:rPr>
          <w:rFonts w:ascii="Calibri" w:eastAsia="Calibri" w:hAnsi="Calibri" w:cs="Calibri"/>
          <w:bCs/>
        </w:rPr>
        <w:t xml:space="preserve">The 988 </w:t>
      </w:r>
      <w:r w:rsidR="00300A9C">
        <w:rPr>
          <w:rFonts w:ascii="Calibri" w:eastAsia="Calibri" w:hAnsi="Calibri" w:cs="Calibri"/>
          <w:bCs/>
        </w:rPr>
        <w:t>L</w:t>
      </w:r>
      <w:r w:rsidRPr="00FE1A58">
        <w:rPr>
          <w:rFonts w:ascii="Calibri" w:eastAsia="Calibri" w:hAnsi="Calibri" w:cs="Calibri"/>
          <w:bCs/>
        </w:rPr>
        <w:t>ifeline is confidential.</w:t>
      </w:r>
      <w:r>
        <w:rPr>
          <w:rFonts w:ascii="Calibri" w:eastAsia="Calibri" w:hAnsi="Calibri" w:cs="Calibri"/>
          <w:b/>
        </w:rPr>
        <w:t xml:space="preserve"> </w:t>
      </w:r>
      <w:r w:rsidR="009458B9" w:rsidRPr="00FE1A58">
        <w:rPr>
          <w:rFonts w:ascii="Calibri" w:eastAsia="Calibri" w:hAnsi="Calibri" w:cs="Calibri"/>
          <w:bCs/>
        </w:rPr>
        <w:t>People contacting 988 are not required to provide any personal data to receive services. SAMHSA recognizes the importance and expectation of privacy when a person contacts 988. The network system has safeguards to address concerns about privacy.</w:t>
      </w:r>
    </w:p>
    <w:p w14:paraId="7D9E39A8" w14:textId="77777777" w:rsidR="00D959A1" w:rsidRDefault="00D959A1" w:rsidP="00D959A1">
      <w:pPr>
        <w:rPr>
          <w:rFonts w:ascii="Calibri" w:eastAsia="Calibri" w:hAnsi="Calibri" w:cs="Calibri"/>
          <w:b/>
        </w:rPr>
      </w:pPr>
    </w:p>
    <w:p w14:paraId="711CC202" w14:textId="77777777" w:rsidR="009458B9" w:rsidRDefault="009458B9" w:rsidP="009458B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don’t speak English. Will 988 be available in my language?</w:t>
      </w:r>
    </w:p>
    <w:p w14:paraId="432A02E5" w14:textId="77777777" w:rsidR="00F50CCC" w:rsidRPr="00F50CCC" w:rsidRDefault="6D169C8A" w:rsidP="00F50CCC">
      <w:pPr>
        <w:rPr>
          <w:rFonts w:ascii="Calibri" w:eastAsia="Calibri" w:hAnsi="Calibri" w:cs="Calibri"/>
        </w:rPr>
      </w:pPr>
      <w:r w:rsidRPr="6D169C8A">
        <w:rPr>
          <w:rFonts w:ascii="Calibri" w:eastAsia="Calibri" w:hAnsi="Calibri" w:cs="Calibri"/>
        </w:rPr>
        <w:t xml:space="preserve">The 988 Lifeline currently provides live crisis center calling services in English and Spanish. It also uses Language Line Solutions to provide interpretation services in over 240 additional languages. </w:t>
      </w:r>
    </w:p>
    <w:p w14:paraId="56E2EAED" w14:textId="77777777" w:rsidR="00F50CCC" w:rsidRPr="00F50CCC" w:rsidRDefault="00F50CCC" w:rsidP="00F50CCC">
      <w:pPr>
        <w:rPr>
          <w:rFonts w:ascii="Calibri" w:eastAsia="Calibri" w:hAnsi="Calibri" w:cs="Calibri"/>
        </w:rPr>
      </w:pPr>
    </w:p>
    <w:p w14:paraId="1767A527" w14:textId="77777777" w:rsidR="00F50CCC" w:rsidRDefault="00F50CCC" w:rsidP="00F50CC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Do you have resources available for people who are deaf/hard of hearing/who use ASL?</w:t>
      </w:r>
    </w:p>
    <w:p w14:paraId="08BC895B" w14:textId="5F094006" w:rsidR="1321960D" w:rsidRDefault="064B4A71" w:rsidP="064B4A71">
      <w:pPr>
        <w:pStyle w:val="ListParagraph"/>
        <w:numPr>
          <w:ilvl w:val="0"/>
          <w:numId w:val="4"/>
        </w:numPr>
      </w:pPr>
      <w:r w:rsidRPr="09414DD1">
        <w:rPr>
          <w:rFonts w:ascii="Aptos" w:eastAsia="Aptos" w:hAnsi="Aptos" w:cs="Aptos"/>
          <w:color w:val="212121"/>
        </w:rPr>
        <w:t xml:space="preserve">If you are Deaf or Hard of Hearing, you can chat with a 988 Lifeline counselor by </w:t>
      </w:r>
      <w:r w:rsidRPr="064B4A71">
        <w:rPr>
          <w:rFonts w:ascii="Calibri" w:eastAsia="Calibri" w:hAnsi="Calibri" w:cs="Calibri"/>
        </w:rPr>
        <w:t xml:space="preserve">calling 988 with a VP number or connecting through our web portal: </w:t>
      </w:r>
      <w:hyperlink r:id="rId14" w:history="1">
        <w:r w:rsidRPr="064B4A71">
          <w:rPr>
            <w:rStyle w:val="Hyperlink"/>
            <w:rFonts w:ascii="Calibri" w:eastAsia="Calibri" w:hAnsi="Calibri" w:cs="Calibri"/>
          </w:rPr>
          <w:t>https://988.aslnow.io/phones/100030001</w:t>
        </w:r>
      </w:hyperlink>
      <w:r w:rsidRPr="064B4A71">
        <w:rPr>
          <w:rFonts w:ascii="Calibri" w:eastAsia="Calibri" w:hAnsi="Calibri" w:cs="Calibri"/>
        </w:rPr>
        <w:t xml:space="preserve">. You can also text 988 to start a </w:t>
      </w:r>
      <w:proofErr w:type="gramStart"/>
      <w:r w:rsidRPr="064B4A71">
        <w:rPr>
          <w:rFonts w:ascii="Calibri" w:eastAsia="Calibri" w:hAnsi="Calibri" w:cs="Calibri"/>
        </w:rPr>
        <w:t>conversation, or</w:t>
      </w:r>
      <w:proofErr w:type="gramEnd"/>
      <w:r w:rsidRPr="064B4A71">
        <w:rPr>
          <w:rFonts w:ascii="Calibri" w:eastAsia="Calibri" w:hAnsi="Calibri" w:cs="Calibri"/>
        </w:rPr>
        <w:t xml:space="preserve"> use our online chat: </w:t>
      </w:r>
      <w:hyperlink r:id="rId15" w:history="1">
        <w:r w:rsidRPr="064B4A71">
          <w:rPr>
            <w:rStyle w:val="Hyperlink"/>
            <w:rFonts w:ascii="Calibri" w:eastAsia="Calibri" w:hAnsi="Calibri" w:cs="Calibri"/>
          </w:rPr>
          <w:t>https://chat.988lifeline.org/</w:t>
        </w:r>
      </w:hyperlink>
      <w:r w:rsidRPr="064B4A71">
        <w:rPr>
          <w:rFonts w:ascii="Calibri" w:eastAsia="Calibri" w:hAnsi="Calibri" w:cs="Calibri"/>
        </w:rPr>
        <w:t>. For TTY users, you can use your preferred relay service or dial 711 then 988.</w:t>
      </w:r>
      <w:r w:rsidR="1321960D" w:rsidRPr="1321960D" w:rsidDel="1321960D">
        <w:rPr>
          <w:rFonts w:ascii="Calibri" w:eastAsia="Calibri" w:hAnsi="Calibri" w:cs="Calibri"/>
        </w:rPr>
        <w:t xml:space="preserve"> </w:t>
      </w:r>
      <w:r w:rsidR="1321960D">
        <w:tab/>
      </w:r>
    </w:p>
    <w:p w14:paraId="6B853D93" w14:textId="0EC26C46" w:rsidR="1321960D" w:rsidRDefault="1321960D" w:rsidP="064B4A71">
      <w:pPr>
        <w:pStyle w:val="ListParagraph"/>
        <w:rPr>
          <w:rFonts w:ascii="Calibri" w:eastAsia="Calibri" w:hAnsi="Calibri" w:cs="Calibri"/>
          <w:b/>
          <w:bCs/>
          <w:highlight w:val="yellow"/>
        </w:rPr>
      </w:pPr>
    </w:p>
    <w:p w14:paraId="75848A50" w14:textId="75B23E33" w:rsidR="1321960D" w:rsidRDefault="1321960D" w:rsidP="064B4A71">
      <w:pPr>
        <w:pStyle w:val="ListParagraph"/>
        <w:rPr>
          <w:rFonts w:ascii="Calibri" w:eastAsia="Calibri" w:hAnsi="Calibri" w:cs="Calibri"/>
          <w:b/>
          <w:bCs/>
          <w:highlight w:val="yellow"/>
        </w:rPr>
      </w:pPr>
    </w:p>
    <w:p w14:paraId="241A5452" w14:textId="4BFA4A04" w:rsidR="1321960D" w:rsidRPr="007538AB" w:rsidRDefault="09414DD1" w:rsidP="09414DD1">
      <w:pPr>
        <w:rPr>
          <w:rFonts w:ascii="Calibri" w:eastAsia="Calibri" w:hAnsi="Calibri" w:cs="Calibri"/>
          <w:b/>
          <w:bCs/>
        </w:rPr>
      </w:pPr>
      <w:r w:rsidRPr="007538AB">
        <w:rPr>
          <w:rFonts w:ascii="Calibri" w:eastAsia="Calibri" w:hAnsi="Calibri" w:cs="Calibri"/>
          <w:b/>
          <w:bCs/>
        </w:rPr>
        <w:t>Is this an LGBTQIA+ friendly helpline?</w:t>
      </w:r>
      <w:r w:rsidRPr="007538AB">
        <w:rPr>
          <w:rFonts w:ascii="Calibri" w:eastAsia="Calibri" w:hAnsi="Calibri" w:cs="Calibri"/>
        </w:rPr>
        <w:t xml:space="preserve"> </w:t>
      </w:r>
      <w:r w:rsidR="1321960D" w:rsidRPr="007538AB">
        <w:tab/>
      </w:r>
    </w:p>
    <w:p w14:paraId="4B3C93AC" w14:textId="7A82AE26" w:rsidR="388F0A3E" w:rsidRDefault="067C1FB7" w:rsidP="067C1FB7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67C1FB7">
        <w:rPr>
          <w:rFonts w:ascii="Calibri" w:eastAsia="Calibri" w:hAnsi="Calibri" w:cs="Calibri"/>
        </w:rPr>
        <w:t>Yes, the 988 Lifeline offers help for members of the LGBTQIA+ community. To call an LGBTQIA+ trained crisis counselor, dial 988 and then press 3. To text, send the word PRIDE to 988. To chat, select the option in the pre-chat survey for LGBTQIA+ support.</w:t>
      </w:r>
    </w:p>
    <w:p w14:paraId="44F1F819" w14:textId="71D9475F" w:rsidR="65C85F38" w:rsidRDefault="65C85F38" w:rsidP="65C85F38">
      <w:pPr>
        <w:rPr>
          <w:rFonts w:ascii="Calibri" w:eastAsia="Calibri" w:hAnsi="Calibri" w:cs="Calibri"/>
          <w:b/>
          <w:bCs/>
        </w:rPr>
      </w:pPr>
    </w:p>
    <w:p w14:paraId="535250EF" w14:textId="7D99F88D" w:rsidR="65C85F38" w:rsidRPr="007538AB" w:rsidRDefault="388F0A3E" w:rsidP="388F0A3E">
      <w:pPr>
        <w:rPr>
          <w:rFonts w:ascii="Calibri" w:eastAsia="Calibri" w:hAnsi="Calibri" w:cs="Calibri"/>
          <w:b/>
          <w:bCs/>
        </w:rPr>
      </w:pPr>
      <w:r w:rsidRPr="007538AB">
        <w:rPr>
          <w:rFonts w:ascii="Calibri" w:eastAsia="Calibri" w:hAnsi="Calibri" w:cs="Calibri"/>
          <w:b/>
          <w:bCs/>
        </w:rPr>
        <w:t>Does this cost anything/is 988 free?</w:t>
      </w:r>
    </w:p>
    <w:p w14:paraId="1AB8C5E7" w14:textId="2DC09F2B" w:rsidR="388F0A3E" w:rsidRDefault="067C1FB7" w:rsidP="067C1FB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67C1FB7">
        <w:rPr>
          <w:rFonts w:ascii="Calibri" w:eastAsia="Calibri" w:hAnsi="Calibri" w:cs="Calibri"/>
        </w:rPr>
        <w:t>Yes, the 988 Lifeline is free and confidential for anyone seeking crisis support.</w:t>
      </w:r>
    </w:p>
    <w:p w14:paraId="516A7C90" w14:textId="10CA8156" w:rsidR="65C85F38" w:rsidRDefault="65C85F38" w:rsidP="65C85F38">
      <w:pPr>
        <w:rPr>
          <w:rFonts w:ascii="Calibri" w:eastAsia="Calibri" w:hAnsi="Calibri" w:cs="Calibri"/>
          <w:b/>
          <w:bCs/>
        </w:rPr>
      </w:pPr>
    </w:p>
    <w:p w14:paraId="0F3CE016" w14:textId="5BC707E4" w:rsidR="65C85F38" w:rsidRPr="007538AB" w:rsidRDefault="55FE716E" w:rsidP="388F0A3E">
      <w:pPr>
        <w:rPr>
          <w:rFonts w:ascii="Calibri" w:eastAsia="Calibri" w:hAnsi="Calibri" w:cs="Calibri"/>
          <w:b/>
          <w:bCs/>
        </w:rPr>
      </w:pPr>
      <w:r w:rsidRPr="007538AB">
        <w:rPr>
          <w:rFonts w:ascii="Calibri" w:eastAsia="Calibri" w:hAnsi="Calibri" w:cs="Calibri"/>
          <w:b/>
          <w:bCs/>
        </w:rPr>
        <w:t>Negative experience – wait times: I tried 988 and couldn’t reach anyone/the wait times were too long.</w:t>
      </w:r>
    </w:p>
    <w:p w14:paraId="0C3EED9A" w14:textId="4022B0AC" w:rsidR="55FE716E" w:rsidRDefault="6D169C8A" w:rsidP="067C1FB7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6D169C8A">
        <w:rPr>
          <w:rFonts w:ascii="Calibri" w:eastAsia="Calibri" w:hAnsi="Calibri" w:cs="Calibri"/>
        </w:rPr>
        <w:t xml:space="preserve">We work hard to make sure that everyone can reach a 988 counselor as quickly as possible. </w:t>
      </w:r>
      <w:r w:rsidR="005370AC" w:rsidRPr="005370AC">
        <w:rPr>
          <w:rFonts w:ascii="Calibri" w:eastAsia="Calibri" w:hAnsi="Calibri" w:cs="Calibri"/>
        </w:rPr>
        <w:t>When you call 988, the full greeting message takes about 30 seconds. You can also press 0 to bypass the greeting at any time.</w:t>
      </w:r>
      <w:r w:rsidR="00187693">
        <w:rPr>
          <w:rFonts w:ascii="Calibri" w:eastAsia="Calibri" w:hAnsi="Calibri" w:cs="Calibri"/>
        </w:rPr>
        <w:t xml:space="preserve"> </w:t>
      </w:r>
      <w:r w:rsidRPr="6D169C8A">
        <w:rPr>
          <w:rFonts w:ascii="Calibri" w:eastAsia="Calibri" w:hAnsi="Calibri" w:cs="Calibri"/>
        </w:rPr>
        <w:t xml:space="preserve">If you call 988 and are having trouble connecting to a counselor, please let us know using our Contact Us form: </w:t>
      </w:r>
      <w:hyperlink r:id="rId16">
        <w:r w:rsidRPr="6D169C8A">
          <w:rPr>
            <w:rStyle w:val="Hyperlink"/>
            <w:rFonts w:ascii="Calibri" w:eastAsia="Calibri" w:hAnsi="Calibri" w:cs="Calibri"/>
          </w:rPr>
          <w:t>https://988lifeline.org/contact-us/</w:t>
        </w:r>
      </w:hyperlink>
    </w:p>
    <w:p w14:paraId="16AF50CA" w14:textId="385ABC77" w:rsidR="55FE716E" w:rsidRDefault="55FE716E" w:rsidP="66D84300">
      <w:pPr>
        <w:rPr>
          <w:rFonts w:ascii="Calibri" w:eastAsia="Calibri" w:hAnsi="Calibri" w:cs="Calibri"/>
        </w:rPr>
      </w:pPr>
    </w:p>
    <w:p w14:paraId="761F9575" w14:textId="398C6F80" w:rsidR="55FE716E" w:rsidRDefault="282F70D3" w:rsidP="067C1FB7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282F70D3">
        <w:rPr>
          <w:rFonts w:ascii="Calibri" w:eastAsia="Calibri" w:hAnsi="Calibri" w:cs="Calibri"/>
        </w:rPr>
        <w:t>Please call 911 if you are having a medical emergency. If you are in crisis and cannot connect via phone, you can also text 988 or use the online chat.</w:t>
      </w:r>
    </w:p>
    <w:p w14:paraId="3FCE5F9A" w14:textId="5AC7ECF8" w:rsidR="65C85F38" w:rsidRDefault="65C85F38" w:rsidP="65C85F38">
      <w:pPr>
        <w:rPr>
          <w:rFonts w:ascii="Calibri" w:eastAsia="Calibri" w:hAnsi="Calibri" w:cs="Calibri"/>
          <w:b/>
          <w:bCs/>
        </w:rPr>
      </w:pPr>
    </w:p>
    <w:p w14:paraId="1B44F54D" w14:textId="08A358A1" w:rsidR="65C85F38" w:rsidRPr="007538AB" w:rsidRDefault="067C1FB7" w:rsidP="388F0A3E">
      <w:pPr>
        <w:rPr>
          <w:rFonts w:ascii="Calibri" w:eastAsia="Calibri" w:hAnsi="Calibri" w:cs="Calibri"/>
          <w:b/>
          <w:bCs/>
        </w:rPr>
      </w:pPr>
      <w:r w:rsidRPr="007538AB">
        <w:rPr>
          <w:rFonts w:ascii="Calibri" w:eastAsia="Calibri" w:hAnsi="Calibri" w:cs="Calibri"/>
          <w:b/>
          <w:bCs/>
        </w:rPr>
        <w:t>988 wasn’t helpful for me/I want to provide feedback about my experience</w:t>
      </w:r>
    </w:p>
    <w:p w14:paraId="281976B2" w14:textId="5A33BB91" w:rsidR="067C1FB7" w:rsidRDefault="032D666C" w:rsidP="067C1FB7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r w:rsidRPr="032D666C">
        <w:rPr>
          <w:rFonts w:ascii="Calibri" w:eastAsia="Calibri" w:hAnsi="Calibri" w:cs="Calibri"/>
        </w:rPr>
        <w:t xml:space="preserve">Our crisis counselors’ goal is to listen and provide compassionate support and resources no matter what you’re going </w:t>
      </w:r>
      <w:proofErr w:type="gramStart"/>
      <w:r w:rsidRPr="032D666C">
        <w:rPr>
          <w:rFonts w:ascii="Calibri" w:eastAsia="Calibri" w:hAnsi="Calibri" w:cs="Calibri"/>
        </w:rPr>
        <w:t>through .</w:t>
      </w:r>
      <w:proofErr w:type="gramEnd"/>
      <w:r w:rsidRPr="032D666C">
        <w:rPr>
          <w:rFonts w:ascii="Calibri" w:eastAsia="Calibri" w:hAnsi="Calibri" w:cs="Calibri"/>
        </w:rPr>
        <w:t xml:space="preserve"> If you would like to share your feedback with us, please let us know using our Contact Us form: 988lifeline.org/contact-us/</w:t>
      </w:r>
    </w:p>
    <w:p w14:paraId="07C8E80F" w14:textId="74AE7270" w:rsidR="1F4D6DAA" w:rsidRDefault="1F4D6DAA" w:rsidP="1F4D6DAA">
      <w:pPr>
        <w:rPr>
          <w:rFonts w:ascii="Calibri" w:eastAsia="Calibri" w:hAnsi="Calibri" w:cs="Calibri"/>
        </w:rPr>
      </w:pPr>
    </w:p>
    <w:p w14:paraId="6DCF8EC2" w14:textId="591AE991" w:rsidR="1F4D6DAA" w:rsidRPr="007538AB" w:rsidRDefault="1F4D6DAA" w:rsidP="1F4D6DAA">
      <w:pPr>
        <w:rPr>
          <w:rFonts w:ascii="Calibri" w:eastAsia="Calibri" w:hAnsi="Calibri" w:cs="Calibri"/>
          <w:b/>
          <w:bCs/>
        </w:rPr>
      </w:pPr>
      <w:r w:rsidRPr="007538AB">
        <w:rPr>
          <w:rFonts w:ascii="Calibri" w:eastAsia="Calibri" w:hAnsi="Calibri" w:cs="Calibri"/>
          <w:b/>
          <w:bCs/>
        </w:rPr>
        <w:t>Does the 988 Lifeline trace callers, texters or chatters?</w:t>
      </w:r>
    </w:p>
    <w:p w14:paraId="7B918F6B" w14:textId="19385DD1" w:rsidR="65C85F38" w:rsidRPr="007538AB" w:rsidRDefault="6D169C8A" w:rsidP="000355DB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7538AB">
        <w:rPr>
          <w:rFonts w:ascii="Calibri" w:eastAsia="Calibri" w:hAnsi="Calibri" w:cs="Calibri"/>
        </w:rPr>
        <w:t xml:space="preserve">The 988 Lifeline does not currently </w:t>
      </w:r>
      <w:proofErr w:type="gramStart"/>
      <w:r w:rsidRPr="007538AB">
        <w:rPr>
          <w:rFonts w:ascii="Calibri" w:eastAsia="Calibri" w:hAnsi="Calibri" w:cs="Calibri"/>
        </w:rPr>
        <w:t>have the ability to</w:t>
      </w:r>
      <w:proofErr w:type="gramEnd"/>
      <w:r w:rsidRPr="007538AB">
        <w:rPr>
          <w:rFonts w:ascii="Calibri" w:eastAsia="Calibri" w:hAnsi="Calibri" w:cs="Calibri"/>
        </w:rPr>
        <w:t xml:space="preserve"> “trace” callers, chat, or text users in the same way that 911 providers do. In situations where emergency services must be contacted to prevent someone from seriously harming themselves</w:t>
      </w:r>
      <w:r w:rsidR="009F24B6" w:rsidRPr="009F24B6">
        <w:t xml:space="preserve"> </w:t>
      </w:r>
      <w:r w:rsidR="009F24B6" w:rsidRPr="007538AB">
        <w:rPr>
          <w:rFonts w:ascii="Calibri" w:eastAsia="Calibri" w:hAnsi="Calibri" w:cs="Calibri"/>
        </w:rPr>
        <w:t>or someone else</w:t>
      </w:r>
      <w:r w:rsidRPr="007538AB">
        <w:rPr>
          <w:rFonts w:ascii="Calibri" w:eastAsia="Calibri" w:hAnsi="Calibri" w:cs="Calibri"/>
        </w:rPr>
        <w:t xml:space="preserve">, 988 Lifeline crisis </w:t>
      </w:r>
      <w:r w:rsidRPr="007538AB">
        <w:rPr>
          <w:rFonts w:ascii="Calibri" w:eastAsia="Calibri" w:hAnsi="Calibri" w:cs="Calibri"/>
        </w:rPr>
        <w:lastRenderedPageBreak/>
        <w:t xml:space="preserve">counselors must provide what information they </w:t>
      </w:r>
      <w:proofErr w:type="gramStart"/>
      <w:r w:rsidRPr="007538AB">
        <w:rPr>
          <w:rFonts w:ascii="Calibri" w:eastAsia="Calibri" w:hAnsi="Calibri" w:cs="Calibri"/>
        </w:rPr>
        <w:t>have to</w:t>
      </w:r>
      <w:proofErr w:type="gramEnd"/>
      <w:r w:rsidRPr="007538AB">
        <w:rPr>
          <w:rFonts w:ascii="Calibri" w:eastAsia="Calibri" w:hAnsi="Calibri" w:cs="Calibri"/>
        </w:rPr>
        <w:t xml:space="preserve"> 911 operators- the caller’s/text user’s phone number or chat user’s IP address- to help them locate the individual.</w:t>
      </w:r>
    </w:p>
    <w:sectPr w:rsidR="65C85F38" w:rsidRPr="007538A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A6B3" w14:textId="77777777" w:rsidR="00517312" w:rsidRDefault="00517312">
      <w:pPr>
        <w:spacing w:line="240" w:lineRule="auto"/>
      </w:pPr>
      <w:r>
        <w:separator/>
      </w:r>
    </w:p>
  </w:endnote>
  <w:endnote w:type="continuationSeparator" w:id="0">
    <w:p w14:paraId="56E280B0" w14:textId="77777777" w:rsidR="00517312" w:rsidRDefault="00517312">
      <w:pPr>
        <w:spacing w:line="240" w:lineRule="auto"/>
      </w:pPr>
      <w:r>
        <w:continuationSeparator/>
      </w:r>
    </w:p>
  </w:endnote>
  <w:endnote w:type="continuationNotice" w:id="1">
    <w:p w14:paraId="3EF40DE6" w14:textId="77777777" w:rsidR="00517312" w:rsidRDefault="005173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1ECF" w14:textId="77777777" w:rsidR="00D54369" w:rsidRDefault="00D54369">
    <w:pPr>
      <w:spacing w:before="240" w:after="240"/>
      <w:rPr>
        <w:rFonts w:ascii="Calibri" w:eastAsia="Calibri" w:hAnsi="Calibri" w:cs="Calibri"/>
      </w:rPr>
    </w:pPr>
  </w:p>
  <w:p w14:paraId="6785D5E5" w14:textId="77777777" w:rsidR="00D54369" w:rsidRDefault="006D2D4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2DAA" w14:textId="77777777" w:rsidR="00517312" w:rsidRDefault="00517312">
      <w:pPr>
        <w:spacing w:line="240" w:lineRule="auto"/>
      </w:pPr>
      <w:r>
        <w:separator/>
      </w:r>
    </w:p>
  </w:footnote>
  <w:footnote w:type="continuationSeparator" w:id="0">
    <w:p w14:paraId="26D34BCF" w14:textId="77777777" w:rsidR="00517312" w:rsidRDefault="00517312">
      <w:pPr>
        <w:spacing w:line="240" w:lineRule="auto"/>
      </w:pPr>
      <w:r>
        <w:continuationSeparator/>
      </w:r>
    </w:p>
  </w:footnote>
  <w:footnote w:type="continuationNotice" w:id="1">
    <w:p w14:paraId="6ADC08A2" w14:textId="77777777" w:rsidR="00517312" w:rsidRDefault="005173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4979" w14:textId="77777777" w:rsidR="00D54369" w:rsidRDefault="00D5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180B"/>
    <w:multiLevelType w:val="hybridMultilevel"/>
    <w:tmpl w:val="C94E3014"/>
    <w:lvl w:ilvl="0" w:tplc="E408C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A9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8A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60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AC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A0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03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48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B2C3"/>
    <w:multiLevelType w:val="hybridMultilevel"/>
    <w:tmpl w:val="D0A4E1D0"/>
    <w:lvl w:ilvl="0" w:tplc="A49A3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4A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6F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C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F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C9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AA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C4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44B1"/>
    <w:multiLevelType w:val="multilevel"/>
    <w:tmpl w:val="10F86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714C1D"/>
    <w:multiLevelType w:val="hybridMultilevel"/>
    <w:tmpl w:val="EBF22B60"/>
    <w:lvl w:ilvl="0" w:tplc="62D6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8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8F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EF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E2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4B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0C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3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02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AE60"/>
    <w:multiLevelType w:val="hybridMultilevel"/>
    <w:tmpl w:val="EF6EFC8C"/>
    <w:lvl w:ilvl="0" w:tplc="09A66FC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D1229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61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E9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E1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22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F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61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500F"/>
    <w:multiLevelType w:val="hybridMultilevel"/>
    <w:tmpl w:val="1AACB6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32ED"/>
    <w:multiLevelType w:val="hybridMultilevel"/>
    <w:tmpl w:val="FA32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FEA6"/>
    <w:multiLevelType w:val="hybridMultilevel"/>
    <w:tmpl w:val="A384720E"/>
    <w:lvl w:ilvl="0" w:tplc="EBEEC7B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70CC9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E7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E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EE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CE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7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C3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EC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205B2"/>
    <w:multiLevelType w:val="hybridMultilevel"/>
    <w:tmpl w:val="498AA0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5FA4"/>
    <w:multiLevelType w:val="hybridMultilevel"/>
    <w:tmpl w:val="AD6C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E45BD"/>
    <w:multiLevelType w:val="hybridMultilevel"/>
    <w:tmpl w:val="88243CDA"/>
    <w:lvl w:ilvl="0" w:tplc="D10A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AC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B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EB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2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CA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24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8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C4F0B"/>
    <w:multiLevelType w:val="hybridMultilevel"/>
    <w:tmpl w:val="22988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73510"/>
    <w:multiLevelType w:val="multilevel"/>
    <w:tmpl w:val="BBE6D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55F8D9"/>
    <w:multiLevelType w:val="hybridMultilevel"/>
    <w:tmpl w:val="F5E4E636"/>
    <w:lvl w:ilvl="0" w:tplc="40BC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CF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47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8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E1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4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D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C0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0F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586E0"/>
    <w:multiLevelType w:val="hybridMultilevel"/>
    <w:tmpl w:val="D18A2E7A"/>
    <w:lvl w:ilvl="0" w:tplc="86FAB15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8D02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C6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9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6C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65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24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03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5519"/>
    <w:multiLevelType w:val="hybridMultilevel"/>
    <w:tmpl w:val="20548A58"/>
    <w:lvl w:ilvl="0" w:tplc="DDACB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A9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C9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5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C3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2B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2C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16ABD"/>
    <w:multiLevelType w:val="multilevel"/>
    <w:tmpl w:val="3656F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5D4762"/>
    <w:multiLevelType w:val="hybridMultilevel"/>
    <w:tmpl w:val="9C38BFA2"/>
    <w:lvl w:ilvl="0" w:tplc="915CDE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A43E4"/>
    <w:multiLevelType w:val="multilevel"/>
    <w:tmpl w:val="8F1A4ED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E311"/>
    <w:multiLevelType w:val="hybridMultilevel"/>
    <w:tmpl w:val="52308348"/>
    <w:lvl w:ilvl="0" w:tplc="FE6C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C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A9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4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3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42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CC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C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C2FC0"/>
    <w:multiLevelType w:val="multilevel"/>
    <w:tmpl w:val="1DBE8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F77F95"/>
    <w:multiLevelType w:val="hybridMultilevel"/>
    <w:tmpl w:val="D7C2CEBC"/>
    <w:lvl w:ilvl="0" w:tplc="915CDE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94943"/>
    <w:multiLevelType w:val="hybridMultilevel"/>
    <w:tmpl w:val="3F3AECCE"/>
    <w:lvl w:ilvl="0" w:tplc="AF8872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526E5"/>
    <w:multiLevelType w:val="multilevel"/>
    <w:tmpl w:val="9BD25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6035351">
    <w:abstractNumId w:val="4"/>
  </w:num>
  <w:num w:numId="2" w16cid:durableId="55788281">
    <w:abstractNumId w:val="7"/>
  </w:num>
  <w:num w:numId="3" w16cid:durableId="1614246785">
    <w:abstractNumId w:val="14"/>
  </w:num>
  <w:num w:numId="4" w16cid:durableId="2010012223">
    <w:abstractNumId w:val="18"/>
  </w:num>
  <w:num w:numId="5" w16cid:durableId="592593012">
    <w:abstractNumId w:val="10"/>
  </w:num>
  <w:num w:numId="6" w16cid:durableId="637691019">
    <w:abstractNumId w:val="0"/>
  </w:num>
  <w:num w:numId="7" w16cid:durableId="1003580932">
    <w:abstractNumId w:val="19"/>
  </w:num>
  <w:num w:numId="8" w16cid:durableId="1895191504">
    <w:abstractNumId w:val="13"/>
  </w:num>
  <w:num w:numId="9" w16cid:durableId="1450127470">
    <w:abstractNumId w:val="15"/>
  </w:num>
  <w:num w:numId="10" w16cid:durableId="839546099">
    <w:abstractNumId w:val="3"/>
  </w:num>
  <w:num w:numId="11" w16cid:durableId="473186092">
    <w:abstractNumId w:val="1"/>
  </w:num>
  <w:num w:numId="12" w16cid:durableId="331682945">
    <w:abstractNumId w:val="16"/>
  </w:num>
  <w:num w:numId="13" w16cid:durableId="382677031">
    <w:abstractNumId w:val="12"/>
  </w:num>
  <w:num w:numId="14" w16cid:durableId="1686129296">
    <w:abstractNumId w:val="2"/>
  </w:num>
  <w:num w:numId="15" w16cid:durableId="1811050676">
    <w:abstractNumId w:val="23"/>
  </w:num>
  <w:num w:numId="16" w16cid:durableId="630290064">
    <w:abstractNumId w:val="20"/>
  </w:num>
  <w:num w:numId="17" w16cid:durableId="530264496">
    <w:abstractNumId w:val="21"/>
  </w:num>
  <w:num w:numId="18" w16cid:durableId="1959139467">
    <w:abstractNumId w:val="11"/>
  </w:num>
  <w:num w:numId="19" w16cid:durableId="60257758">
    <w:abstractNumId w:val="22"/>
  </w:num>
  <w:num w:numId="20" w16cid:durableId="1208371829">
    <w:abstractNumId w:val="8"/>
  </w:num>
  <w:num w:numId="21" w16cid:durableId="364985902">
    <w:abstractNumId w:val="17"/>
  </w:num>
  <w:num w:numId="22" w16cid:durableId="537396283">
    <w:abstractNumId w:val="9"/>
  </w:num>
  <w:num w:numId="23" w16cid:durableId="1074279900">
    <w:abstractNumId w:val="6"/>
  </w:num>
  <w:num w:numId="24" w16cid:durableId="877930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BF"/>
    <w:rsid w:val="00024CE3"/>
    <w:rsid w:val="00032AC1"/>
    <w:rsid w:val="00070899"/>
    <w:rsid w:val="00086D6A"/>
    <w:rsid w:val="000A647E"/>
    <w:rsid w:val="000C52AD"/>
    <w:rsid w:val="000D1D17"/>
    <w:rsid w:val="00116F48"/>
    <w:rsid w:val="00133A93"/>
    <w:rsid w:val="00187693"/>
    <w:rsid w:val="001A2D04"/>
    <w:rsid w:val="001C5D9A"/>
    <w:rsid w:val="001D67CA"/>
    <w:rsid w:val="001D6A74"/>
    <w:rsid w:val="00253F51"/>
    <w:rsid w:val="00257DC4"/>
    <w:rsid w:val="00276104"/>
    <w:rsid w:val="0028403C"/>
    <w:rsid w:val="002939E0"/>
    <w:rsid w:val="002F0651"/>
    <w:rsid w:val="00300A9C"/>
    <w:rsid w:val="003161F4"/>
    <w:rsid w:val="003477BD"/>
    <w:rsid w:val="003861AC"/>
    <w:rsid w:val="00394003"/>
    <w:rsid w:val="003A54E3"/>
    <w:rsid w:val="003F638B"/>
    <w:rsid w:val="00437C3F"/>
    <w:rsid w:val="00442AC0"/>
    <w:rsid w:val="00455A67"/>
    <w:rsid w:val="004602A8"/>
    <w:rsid w:val="004B4F51"/>
    <w:rsid w:val="004C41F8"/>
    <w:rsid w:val="004E5185"/>
    <w:rsid w:val="00513D8A"/>
    <w:rsid w:val="00517312"/>
    <w:rsid w:val="00523F40"/>
    <w:rsid w:val="00532A87"/>
    <w:rsid w:val="005370AC"/>
    <w:rsid w:val="005456CD"/>
    <w:rsid w:val="00560FE1"/>
    <w:rsid w:val="005776E8"/>
    <w:rsid w:val="00585196"/>
    <w:rsid w:val="005A215F"/>
    <w:rsid w:val="005A65C2"/>
    <w:rsid w:val="00626BFE"/>
    <w:rsid w:val="00661965"/>
    <w:rsid w:val="006807AC"/>
    <w:rsid w:val="006A3287"/>
    <w:rsid w:val="006D2D49"/>
    <w:rsid w:val="007538AB"/>
    <w:rsid w:val="00771062"/>
    <w:rsid w:val="007F7C4C"/>
    <w:rsid w:val="008300A1"/>
    <w:rsid w:val="00842087"/>
    <w:rsid w:val="008474E3"/>
    <w:rsid w:val="008801FA"/>
    <w:rsid w:val="008E7935"/>
    <w:rsid w:val="00905D2D"/>
    <w:rsid w:val="0092137F"/>
    <w:rsid w:val="009458B9"/>
    <w:rsid w:val="0096457D"/>
    <w:rsid w:val="0098496B"/>
    <w:rsid w:val="00985B87"/>
    <w:rsid w:val="00992B66"/>
    <w:rsid w:val="009A1E85"/>
    <w:rsid w:val="009D00BF"/>
    <w:rsid w:val="009D3250"/>
    <w:rsid w:val="009E4A99"/>
    <w:rsid w:val="009F24B6"/>
    <w:rsid w:val="00A22A93"/>
    <w:rsid w:val="00A37546"/>
    <w:rsid w:val="00A9359C"/>
    <w:rsid w:val="00A94868"/>
    <w:rsid w:val="00AB406D"/>
    <w:rsid w:val="00AB72F9"/>
    <w:rsid w:val="00AD6E37"/>
    <w:rsid w:val="00B60B33"/>
    <w:rsid w:val="00BB01CE"/>
    <w:rsid w:val="00C11B88"/>
    <w:rsid w:val="00C176F9"/>
    <w:rsid w:val="00C52888"/>
    <w:rsid w:val="00C77C08"/>
    <w:rsid w:val="00C81A3B"/>
    <w:rsid w:val="00C96B80"/>
    <w:rsid w:val="00CB0F75"/>
    <w:rsid w:val="00CD2676"/>
    <w:rsid w:val="00CE654B"/>
    <w:rsid w:val="00CF480E"/>
    <w:rsid w:val="00D009F6"/>
    <w:rsid w:val="00D54369"/>
    <w:rsid w:val="00D8522A"/>
    <w:rsid w:val="00D959A1"/>
    <w:rsid w:val="00DC799B"/>
    <w:rsid w:val="00DE33F0"/>
    <w:rsid w:val="00E02BA2"/>
    <w:rsid w:val="00E12725"/>
    <w:rsid w:val="00E84E8B"/>
    <w:rsid w:val="00EC7B85"/>
    <w:rsid w:val="00ED5281"/>
    <w:rsid w:val="00EF0C25"/>
    <w:rsid w:val="00F50CCC"/>
    <w:rsid w:val="00F53134"/>
    <w:rsid w:val="00F97B67"/>
    <w:rsid w:val="00FE1A58"/>
    <w:rsid w:val="01CDE2AC"/>
    <w:rsid w:val="0248C596"/>
    <w:rsid w:val="032D666C"/>
    <w:rsid w:val="064B4A71"/>
    <w:rsid w:val="067C1FB7"/>
    <w:rsid w:val="069D9ED3"/>
    <w:rsid w:val="09414DD1"/>
    <w:rsid w:val="096EFD54"/>
    <w:rsid w:val="0BABB353"/>
    <w:rsid w:val="0BF76B1F"/>
    <w:rsid w:val="0CD5B5C9"/>
    <w:rsid w:val="0F0AE78B"/>
    <w:rsid w:val="1094140D"/>
    <w:rsid w:val="11F8F925"/>
    <w:rsid w:val="1321960D"/>
    <w:rsid w:val="1380FB3D"/>
    <w:rsid w:val="14F6F11C"/>
    <w:rsid w:val="15C4E3D2"/>
    <w:rsid w:val="185550E1"/>
    <w:rsid w:val="18711E09"/>
    <w:rsid w:val="19619EE9"/>
    <w:rsid w:val="19A62B52"/>
    <w:rsid w:val="1A3056C3"/>
    <w:rsid w:val="1A36CDCB"/>
    <w:rsid w:val="1ACAC62D"/>
    <w:rsid w:val="1B98AD96"/>
    <w:rsid w:val="1E2DFC7C"/>
    <w:rsid w:val="1F4D6DAA"/>
    <w:rsid w:val="1F9654E5"/>
    <w:rsid w:val="2092595C"/>
    <w:rsid w:val="20B7F557"/>
    <w:rsid w:val="220116DB"/>
    <w:rsid w:val="222EA8DA"/>
    <w:rsid w:val="232A3C4F"/>
    <w:rsid w:val="25282254"/>
    <w:rsid w:val="25DA75D6"/>
    <w:rsid w:val="275224A3"/>
    <w:rsid w:val="2775382E"/>
    <w:rsid w:val="280FA798"/>
    <w:rsid w:val="282F70D3"/>
    <w:rsid w:val="28A3681F"/>
    <w:rsid w:val="29BB95B4"/>
    <w:rsid w:val="2A1EF431"/>
    <w:rsid w:val="2E5B37A1"/>
    <w:rsid w:val="32274AF1"/>
    <w:rsid w:val="32A90822"/>
    <w:rsid w:val="366CCBC0"/>
    <w:rsid w:val="388F0A3E"/>
    <w:rsid w:val="3B2945DF"/>
    <w:rsid w:val="3E779702"/>
    <w:rsid w:val="400C3EFE"/>
    <w:rsid w:val="415D2CC7"/>
    <w:rsid w:val="44DBC5DD"/>
    <w:rsid w:val="44FE4507"/>
    <w:rsid w:val="4564502D"/>
    <w:rsid w:val="463EC062"/>
    <w:rsid w:val="48C355F0"/>
    <w:rsid w:val="4A1CB1F9"/>
    <w:rsid w:val="4A227CD3"/>
    <w:rsid w:val="4CD2B921"/>
    <w:rsid w:val="4ED75A41"/>
    <w:rsid w:val="4FC945A0"/>
    <w:rsid w:val="50BB77E9"/>
    <w:rsid w:val="51F8D42A"/>
    <w:rsid w:val="53C61807"/>
    <w:rsid w:val="54785834"/>
    <w:rsid w:val="54E6CAC7"/>
    <w:rsid w:val="55FE716E"/>
    <w:rsid w:val="5AEB08D8"/>
    <w:rsid w:val="5BC867F2"/>
    <w:rsid w:val="5E6535C5"/>
    <w:rsid w:val="5F720604"/>
    <w:rsid w:val="6355151B"/>
    <w:rsid w:val="65C85F38"/>
    <w:rsid w:val="66D84300"/>
    <w:rsid w:val="6888CBBC"/>
    <w:rsid w:val="68E53F8E"/>
    <w:rsid w:val="69797939"/>
    <w:rsid w:val="6D169C8A"/>
    <w:rsid w:val="72399AEC"/>
    <w:rsid w:val="753CB497"/>
    <w:rsid w:val="75BA3414"/>
    <w:rsid w:val="7846E1CB"/>
    <w:rsid w:val="78E662B9"/>
    <w:rsid w:val="7910D26A"/>
    <w:rsid w:val="79D1F666"/>
    <w:rsid w:val="7A114CFA"/>
    <w:rsid w:val="7D9C4F94"/>
    <w:rsid w:val="7E9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C74C"/>
  <w15:chartTrackingRefBased/>
  <w15:docId w15:val="{677D72AB-E503-4CA4-8A24-8A74B22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BF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0B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0BF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9D0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0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F40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40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992B66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76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6F9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C176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6F9"/>
    <w:rPr>
      <w:rFonts w:ascii="Arial" w:eastAsia="Arial" w:hAnsi="Arial" w:cs="Arial"/>
      <w:kern w:val="0"/>
      <w:lang w:val="e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65C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84E8B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CD"/>
    <w:rPr>
      <w:rFonts w:ascii="Segoe UI" w:eastAsia="Arial" w:hAnsi="Segoe UI" w:cs="Segoe UI"/>
      <w:kern w:val="0"/>
      <w:sz w:val="18"/>
      <w:szCs w:val="18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988.org" TargetMode="External"/><Relationship Id="rId13" Type="http://schemas.openxmlformats.org/officeDocument/2006/relationships/hyperlink" Target="https://www.wa988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h.wa.gov/newsroom/socialmedia" TargetMode="External"/><Relationship Id="rId12" Type="http://schemas.openxmlformats.org/officeDocument/2006/relationships/hyperlink" Target="http://www.988lifeline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988lifeline.org/contact-u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988lifeline.org/es/inici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at.988lifeline.org/" TargetMode="External"/><Relationship Id="rId10" Type="http://schemas.openxmlformats.org/officeDocument/2006/relationships/hyperlink" Target="https://988lifeline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988.org/ES" TargetMode="External"/><Relationship Id="rId14" Type="http://schemas.openxmlformats.org/officeDocument/2006/relationships/hyperlink" Target="https://988.aslnow.io/phones/10003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Kwok</dc:creator>
  <cp:keywords/>
  <dc:description/>
  <cp:lastModifiedBy>Anna DeMers</cp:lastModifiedBy>
  <cp:revision>2</cp:revision>
  <dcterms:created xsi:type="dcterms:W3CDTF">2025-04-08T22:22:00Z</dcterms:created>
  <dcterms:modified xsi:type="dcterms:W3CDTF">2025-04-08T22:22:00Z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2024-01-19T17:21:11Z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7003e644-8bd9-402f-8d1f-a47241c18943</vt:lpwstr>
  </property>
  <property fmtid="{D5CDD505-2E9C-101B-9397-08002B2CF9AE}" pid="8" name="MSIP_Label_1520fa42-cf58-4c22-8b93-58cf1d3bd1cb_ContentBits">
    <vt:lpwstr>0</vt:lpwstr>
  </property>
</Properties>
</file>